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852" w:rsidRPr="005505B5" w:rsidRDefault="00304852" w:rsidP="00304852">
      <w:pPr>
        <w:keepLines/>
        <w:suppressAutoHyphens/>
        <w:spacing w:after="0" w:line="240" w:lineRule="auto"/>
        <w:jc w:val="center"/>
        <w:rPr>
          <w:rFonts w:ascii="Times New Roman" w:eastAsia="Times New Roman" w:hAnsi="Times New Roman" w:cs="Times New Roman"/>
          <w:b/>
          <w:sz w:val="28"/>
          <w:szCs w:val="24"/>
          <w:lang w:eastAsia="ru-RU"/>
        </w:rPr>
      </w:pPr>
      <w:r w:rsidRPr="005505B5">
        <w:rPr>
          <w:rFonts w:ascii="Times New Roman" w:eastAsia="Times New Roman" w:hAnsi="Times New Roman" w:cs="Times New Roman"/>
          <w:b/>
          <w:sz w:val="28"/>
          <w:szCs w:val="24"/>
          <w:lang w:eastAsia="ru-RU"/>
        </w:rPr>
        <w:t xml:space="preserve">АДМИНИСТРАЦИЯ </w:t>
      </w:r>
    </w:p>
    <w:p w:rsidR="00304852" w:rsidRPr="005505B5" w:rsidRDefault="00304852" w:rsidP="00304852">
      <w:pPr>
        <w:keepLines/>
        <w:suppressAutoHyphens/>
        <w:spacing w:after="0" w:line="240" w:lineRule="auto"/>
        <w:jc w:val="center"/>
        <w:rPr>
          <w:rFonts w:ascii="Times New Roman" w:eastAsia="Times New Roman" w:hAnsi="Times New Roman" w:cs="Times New Roman"/>
          <w:b/>
          <w:sz w:val="28"/>
          <w:szCs w:val="24"/>
          <w:lang w:eastAsia="ru-RU"/>
        </w:rPr>
      </w:pPr>
      <w:r w:rsidRPr="005505B5">
        <w:rPr>
          <w:rFonts w:ascii="Times New Roman" w:eastAsia="Times New Roman" w:hAnsi="Times New Roman" w:cs="Times New Roman"/>
          <w:b/>
          <w:sz w:val="28"/>
          <w:szCs w:val="24"/>
          <w:lang w:eastAsia="ru-RU"/>
        </w:rPr>
        <w:t>СИДОРОВСКОГО СЕЛЬСОВЕТА</w:t>
      </w:r>
    </w:p>
    <w:p w:rsidR="00304852" w:rsidRPr="005505B5" w:rsidRDefault="00304852" w:rsidP="00304852">
      <w:pPr>
        <w:keepLines/>
        <w:suppressAutoHyphens/>
        <w:spacing w:after="0" w:line="240" w:lineRule="auto"/>
        <w:jc w:val="center"/>
        <w:rPr>
          <w:rFonts w:ascii="Times New Roman" w:eastAsia="Times New Roman" w:hAnsi="Times New Roman" w:cs="Times New Roman"/>
          <w:b/>
          <w:sz w:val="28"/>
          <w:szCs w:val="24"/>
          <w:lang w:eastAsia="ru-RU"/>
        </w:rPr>
      </w:pPr>
      <w:r w:rsidRPr="005505B5">
        <w:rPr>
          <w:rFonts w:ascii="Times New Roman" w:eastAsia="Times New Roman" w:hAnsi="Times New Roman" w:cs="Times New Roman"/>
          <w:b/>
          <w:sz w:val="28"/>
          <w:szCs w:val="24"/>
          <w:lang w:eastAsia="ru-RU"/>
        </w:rPr>
        <w:t>КОЛЫВАНСКОГО  РАЙОНА</w:t>
      </w:r>
    </w:p>
    <w:p w:rsidR="00304852" w:rsidRPr="005505B5" w:rsidRDefault="00304852" w:rsidP="00304852">
      <w:pPr>
        <w:keepNext/>
        <w:keepLines/>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0"/>
          <w:lang w:eastAsia="ru-RU"/>
        </w:rPr>
      </w:pPr>
      <w:r w:rsidRPr="005505B5">
        <w:rPr>
          <w:rFonts w:ascii="Times New Roman" w:eastAsia="Times New Roman" w:hAnsi="Times New Roman" w:cs="Times New Roman"/>
          <w:b/>
          <w:sz w:val="28"/>
          <w:szCs w:val="20"/>
          <w:lang w:eastAsia="ru-RU"/>
        </w:rPr>
        <w:t>НОВОСИБИРСКОЙ  ОБЛАСТИ</w:t>
      </w:r>
    </w:p>
    <w:p w:rsidR="00304852" w:rsidRPr="005505B5" w:rsidRDefault="00304852" w:rsidP="00304852">
      <w:pPr>
        <w:spacing w:after="0" w:line="240" w:lineRule="auto"/>
        <w:rPr>
          <w:rFonts w:ascii="Times New Roman" w:eastAsia="Times New Roman" w:hAnsi="Times New Roman" w:cs="Times New Roman"/>
          <w:sz w:val="24"/>
          <w:szCs w:val="24"/>
          <w:lang w:eastAsia="ru-RU"/>
        </w:rPr>
      </w:pPr>
    </w:p>
    <w:p w:rsidR="00304852" w:rsidRPr="005505B5" w:rsidRDefault="00304852" w:rsidP="00304852">
      <w:pPr>
        <w:spacing w:after="0" w:line="240" w:lineRule="auto"/>
        <w:rPr>
          <w:rFonts w:ascii="Times New Roman" w:eastAsia="Times New Roman" w:hAnsi="Times New Roman" w:cs="Times New Roman"/>
          <w:sz w:val="24"/>
          <w:szCs w:val="24"/>
          <w:lang w:eastAsia="ru-RU"/>
        </w:rPr>
      </w:pPr>
    </w:p>
    <w:p w:rsidR="00304852" w:rsidRPr="005505B5" w:rsidRDefault="00304852" w:rsidP="00304852">
      <w:pPr>
        <w:keepNext/>
        <w:keepLines/>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16"/>
          <w:szCs w:val="16"/>
          <w:lang w:eastAsia="ru-RU"/>
        </w:rPr>
      </w:pPr>
    </w:p>
    <w:p w:rsidR="00304852" w:rsidRPr="005505B5" w:rsidRDefault="00304852" w:rsidP="00304852">
      <w:pPr>
        <w:keepNext/>
        <w:keepLines/>
        <w:suppressAutoHyphens/>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ru-RU"/>
        </w:rPr>
      </w:pPr>
      <w:r w:rsidRPr="005505B5">
        <w:rPr>
          <w:rFonts w:ascii="Times New Roman" w:eastAsia="Times New Roman" w:hAnsi="Times New Roman" w:cs="Times New Roman"/>
          <w:b/>
          <w:sz w:val="28"/>
          <w:szCs w:val="28"/>
          <w:lang w:eastAsia="ru-RU"/>
        </w:rPr>
        <w:t xml:space="preserve">    ПОСТАНОВЛЕНИЕ </w:t>
      </w:r>
    </w:p>
    <w:p w:rsidR="00304852" w:rsidRPr="005505B5" w:rsidRDefault="00304852" w:rsidP="00304852">
      <w:pPr>
        <w:keepLines/>
        <w:suppressAutoHyphens/>
        <w:spacing w:after="0" w:line="240" w:lineRule="auto"/>
        <w:rPr>
          <w:rFonts w:ascii="Times New Roman" w:eastAsia="Times New Roman" w:hAnsi="Times New Roman" w:cs="Times New Roman"/>
          <w:sz w:val="28"/>
          <w:szCs w:val="24"/>
          <w:lang w:eastAsia="ru-RU"/>
        </w:rPr>
      </w:pPr>
    </w:p>
    <w:p w:rsidR="00304852" w:rsidRPr="005505B5" w:rsidRDefault="00304852" w:rsidP="00304852">
      <w:pPr>
        <w:keepLines/>
        <w:suppressAutoHyphens/>
        <w:spacing w:after="0" w:line="240" w:lineRule="auto"/>
        <w:jc w:val="center"/>
        <w:rPr>
          <w:rFonts w:ascii="Times New Roman" w:eastAsia="Times New Roman" w:hAnsi="Times New Roman" w:cs="Times New Roman"/>
          <w:b/>
          <w:sz w:val="28"/>
          <w:szCs w:val="28"/>
          <w:lang w:eastAsia="ru-RU"/>
        </w:rPr>
      </w:pPr>
      <w:r w:rsidRPr="005505B5">
        <w:rPr>
          <w:rFonts w:ascii="Times New Roman" w:eastAsia="Times New Roman" w:hAnsi="Times New Roman" w:cs="Times New Roman"/>
          <w:b/>
          <w:sz w:val="28"/>
          <w:szCs w:val="28"/>
          <w:lang w:eastAsia="ru-RU"/>
        </w:rPr>
        <w:t xml:space="preserve">от </w:t>
      </w:r>
      <w:r w:rsidR="00251F85">
        <w:rPr>
          <w:rFonts w:ascii="Times New Roman" w:eastAsia="Times New Roman" w:hAnsi="Times New Roman" w:cs="Times New Roman"/>
          <w:b/>
          <w:sz w:val="28"/>
          <w:szCs w:val="28"/>
          <w:lang w:eastAsia="ru-RU"/>
        </w:rPr>
        <w:t>26</w:t>
      </w:r>
      <w:r w:rsidR="006F49A5">
        <w:rPr>
          <w:rFonts w:ascii="Times New Roman" w:eastAsia="Times New Roman" w:hAnsi="Times New Roman" w:cs="Times New Roman"/>
          <w:b/>
          <w:sz w:val="28"/>
          <w:szCs w:val="28"/>
          <w:lang w:eastAsia="ru-RU"/>
        </w:rPr>
        <w:t>.09.2023</w:t>
      </w:r>
      <w:r w:rsidRPr="005505B5">
        <w:rPr>
          <w:rFonts w:ascii="Times New Roman" w:eastAsia="Times New Roman" w:hAnsi="Times New Roman" w:cs="Times New Roman"/>
          <w:b/>
          <w:sz w:val="28"/>
          <w:szCs w:val="28"/>
          <w:lang w:eastAsia="ru-RU"/>
        </w:rPr>
        <w:t xml:space="preserve">г. </w:t>
      </w:r>
      <w:r w:rsidRPr="005505B5">
        <w:rPr>
          <w:rFonts w:ascii="Times New Roman" w:eastAsia="Times New Roman" w:hAnsi="Times New Roman" w:cs="Times New Roman"/>
          <w:b/>
          <w:bCs/>
          <w:sz w:val="28"/>
          <w:szCs w:val="28"/>
          <w:lang w:eastAsia="ru-RU"/>
        </w:rPr>
        <w:t>№</w:t>
      </w:r>
      <w:r w:rsidR="003D4526">
        <w:rPr>
          <w:rFonts w:ascii="Times New Roman" w:eastAsia="Times New Roman" w:hAnsi="Times New Roman" w:cs="Times New Roman"/>
          <w:b/>
          <w:bCs/>
          <w:sz w:val="28"/>
          <w:szCs w:val="28"/>
          <w:lang w:eastAsia="ru-RU"/>
        </w:rPr>
        <w:t xml:space="preserve"> 5</w:t>
      </w:r>
      <w:r w:rsidR="000C7580">
        <w:rPr>
          <w:rFonts w:ascii="Times New Roman" w:eastAsia="Times New Roman" w:hAnsi="Times New Roman" w:cs="Times New Roman"/>
          <w:b/>
          <w:bCs/>
          <w:sz w:val="28"/>
          <w:szCs w:val="28"/>
          <w:lang w:eastAsia="ru-RU"/>
        </w:rPr>
        <w:t>4</w:t>
      </w:r>
    </w:p>
    <w:p w:rsidR="000C7580" w:rsidRDefault="0043609A" w:rsidP="003D4526">
      <w:pPr>
        <w:tabs>
          <w:tab w:val="left" w:pos="5812"/>
        </w:tabs>
        <w:spacing w:after="0" w:line="240" w:lineRule="auto"/>
        <w:ind w:right="54"/>
        <w:jc w:val="center"/>
        <w:rPr>
          <w:rFonts w:ascii="Times New Roman" w:eastAsia="Times New Roman" w:hAnsi="Times New Roman" w:cs="Times New Roman"/>
          <w:b/>
          <w:sz w:val="28"/>
          <w:szCs w:val="28"/>
          <w:lang w:eastAsia="ru-RU"/>
        </w:rPr>
      </w:pPr>
      <w:r w:rsidRPr="00304852">
        <w:rPr>
          <w:rFonts w:ascii="Times New Roman" w:hAnsi="Times New Roman" w:cs="Times New Roman"/>
          <w:sz w:val="28"/>
          <w:szCs w:val="28"/>
        </w:rPr>
        <w:br/>
      </w:r>
      <w:r w:rsidR="000C7580" w:rsidRPr="000C7580">
        <w:rPr>
          <w:rFonts w:ascii="Times New Roman" w:eastAsia="Times New Roman" w:hAnsi="Times New Roman" w:cs="Times New Roman"/>
          <w:b/>
          <w:bCs/>
          <w:sz w:val="28"/>
          <w:szCs w:val="28"/>
          <w:lang w:eastAsia="ru-RU"/>
        </w:rPr>
        <w:t xml:space="preserve">Об утверждении нормативных затрат на обеспечение функций </w:t>
      </w:r>
      <w:r w:rsidR="000C7580">
        <w:rPr>
          <w:rFonts w:ascii="Times New Roman" w:eastAsia="Times New Roman" w:hAnsi="Times New Roman" w:cs="Times New Roman"/>
          <w:b/>
          <w:sz w:val="28"/>
          <w:szCs w:val="28"/>
          <w:lang w:eastAsia="ru-RU"/>
        </w:rPr>
        <w:t>администрации</w:t>
      </w:r>
      <w:r w:rsidR="00251F85" w:rsidRPr="00251F85">
        <w:rPr>
          <w:rFonts w:ascii="Times New Roman" w:eastAsia="Times New Roman" w:hAnsi="Times New Roman" w:cs="Times New Roman"/>
          <w:b/>
          <w:sz w:val="28"/>
          <w:szCs w:val="28"/>
          <w:lang w:eastAsia="ru-RU"/>
        </w:rPr>
        <w:t xml:space="preserve"> Сидоровского сельсовета Колыванского</w:t>
      </w:r>
      <w:r w:rsidR="000C7580">
        <w:rPr>
          <w:rFonts w:ascii="Times New Roman" w:eastAsia="Times New Roman" w:hAnsi="Times New Roman" w:cs="Times New Roman"/>
          <w:b/>
          <w:sz w:val="28"/>
          <w:szCs w:val="28"/>
          <w:lang w:eastAsia="ru-RU"/>
        </w:rPr>
        <w:t xml:space="preserve"> района Новосибирской области, </w:t>
      </w:r>
      <w:r w:rsidR="000C7580" w:rsidRPr="000C7580">
        <w:rPr>
          <w:rFonts w:ascii="Times New Roman" w:eastAsia="Times New Roman" w:hAnsi="Times New Roman" w:cs="Times New Roman"/>
          <w:b/>
          <w:sz w:val="28"/>
          <w:szCs w:val="28"/>
          <w:lang w:eastAsia="ru-RU"/>
        </w:rPr>
        <w:t>подведомственных муниципальных казенных, бюджетных учреждений</w:t>
      </w:r>
      <w:r w:rsidR="000C7580">
        <w:rPr>
          <w:rFonts w:ascii="Times New Roman" w:eastAsia="Times New Roman" w:hAnsi="Times New Roman" w:cs="Times New Roman"/>
          <w:b/>
          <w:sz w:val="28"/>
          <w:szCs w:val="28"/>
          <w:lang w:eastAsia="ru-RU"/>
        </w:rPr>
        <w:t xml:space="preserve"> </w:t>
      </w:r>
      <w:r w:rsidR="000C7580" w:rsidRPr="000C7580">
        <w:rPr>
          <w:rFonts w:ascii="Times New Roman" w:eastAsia="Times New Roman" w:hAnsi="Times New Roman" w:cs="Times New Roman"/>
          <w:b/>
          <w:sz w:val="28"/>
          <w:szCs w:val="28"/>
          <w:lang w:eastAsia="ru-RU"/>
        </w:rPr>
        <w:t>администрации Сидоровского сельсовета Колыванского района Новосибирской области</w:t>
      </w:r>
    </w:p>
    <w:p w:rsidR="000555F4" w:rsidRPr="001A26AB" w:rsidRDefault="00251F85" w:rsidP="003D4526">
      <w:pPr>
        <w:tabs>
          <w:tab w:val="left" w:pos="5812"/>
        </w:tabs>
        <w:spacing w:after="0" w:line="240" w:lineRule="auto"/>
        <w:ind w:right="5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6F49A5" w:rsidRPr="000C7580" w:rsidRDefault="000C7580" w:rsidP="000C7580">
      <w:pPr>
        <w:widowControl w:val="0"/>
        <w:autoSpaceDE w:val="0"/>
        <w:autoSpaceDN w:val="0"/>
        <w:adjustRightInd w:val="0"/>
        <w:spacing w:after="0" w:line="240" w:lineRule="auto"/>
        <w:ind w:right="54" w:firstLine="540"/>
        <w:jc w:val="both"/>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 xml:space="preserve">В соответствии 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13.10.2014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 </w:t>
      </w:r>
      <w:r w:rsidR="00251F85" w:rsidRPr="00251F85">
        <w:rPr>
          <w:rFonts w:ascii="Times New Roman" w:eastAsia="Times New Roman" w:hAnsi="Times New Roman" w:cs="Times New Roman"/>
          <w:sz w:val="28"/>
          <w:szCs w:val="28"/>
          <w:lang w:eastAsia="ru-RU"/>
        </w:rPr>
        <w:t>Постановлением Администрации Сидоровского сельсовета Колыванского района Новосибирской области</w:t>
      </w:r>
      <w:r>
        <w:rPr>
          <w:rFonts w:ascii="Times New Roman" w:eastAsia="Times New Roman" w:hAnsi="Times New Roman" w:cs="Times New Roman"/>
          <w:sz w:val="28"/>
          <w:szCs w:val="28"/>
          <w:lang w:eastAsia="ru-RU"/>
        </w:rPr>
        <w:t xml:space="preserve"> от 25.09.2023г. № 52</w:t>
      </w:r>
      <w:r w:rsidR="00251F85">
        <w:rPr>
          <w:rFonts w:ascii="Times New Roman" w:eastAsia="Times New Roman" w:hAnsi="Times New Roman" w:cs="Times New Roman"/>
          <w:sz w:val="28"/>
          <w:szCs w:val="28"/>
          <w:lang w:eastAsia="ru-RU"/>
        </w:rPr>
        <w:t xml:space="preserve"> </w:t>
      </w:r>
      <w:r w:rsidR="00251F85" w:rsidRPr="00251F85">
        <w:rPr>
          <w:rFonts w:ascii="Times New Roman" w:eastAsia="Times New Roman" w:hAnsi="Times New Roman" w:cs="Times New Roman"/>
          <w:sz w:val="28"/>
          <w:szCs w:val="28"/>
          <w:lang w:eastAsia="ru-RU"/>
        </w:rPr>
        <w:t xml:space="preserve">«О Правилах определения </w:t>
      </w:r>
      <w:r w:rsidRPr="000C7580">
        <w:rPr>
          <w:rFonts w:ascii="Times New Roman" w:eastAsia="Times New Roman" w:hAnsi="Times New Roman" w:cs="Times New Roman"/>
          <w:sz w:val="28"/>
          <w:szCs w:val="28"/>
          <w:lang w:eastAsia="ru-RU"/>
        </w:rPr>
        <w:t>нормативных затрат на обеспечение функций Сидоровского сельсовета Колыванского района Новосибирской области, включая подведомственные казенные учреждения</w:t>
      </w:r>
      <w:r>
        <w:rPr>
          <w:rFonts w:ascii="Times New Roman" w:eastAsia="Times New Roman" w:hAnsi="Times New Roman" w:cs="Times New Roman"/>
          <w:sz w:val="28"/>
          <w:szCs w:val="28"/>
          <w:lang w:eastAsia="ru-RU"/>
        </w:rPr>
        <w:t>»</w:t>
      </w:r>
      <w:r w:rsidR="00251F85">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а</w:t>
      </w:r>
      <w:r w:rsidR="000555F4" w:rsidRPr="001A26AB">
        <w:rPr>
          <w:rFonts w:ascii="Times New Roman" w:eastAsia="Times New Roman" w:hAnsi="Times New Roman" w:cs="Times New Roman"/>
          <w:sz w:val="28"/>
          <w:szCs w:val="28"/>
          <w:lang w:eastAsia="ru-RU"/>
        </w:rPr>
        <w:t xml:space="preserve">дминистрация </w:t>
      </w:r>
      <w:r w:rsidR="000555F4">
        <w:rPr>
          <w:rFonts w:ascii="Times New Roman" w:eastAsia="Times New Roman" w:hAnsi="Times New Roman" w:cs="Times New Roman"/>
          <w:sz w:val="28"/>
          <w:szCs w:val="28"/>
          <w:lang w:eastAsia="ru-RU"/>
        </w:rPr>
        <w:t>Сидоровского сельсовета Колыванского района Новосибирской области</w:t>
      </w:r>
      <w:r w:rsidR="006F49A5">
        <w:rPr>
          <w:rFonts w:ascii="Times New Roman" w:eastAsia="Times New Roman" w:hAnsi="Times New Roman" w:cs="Times New Roman"/>
          <w:sz w:val="28"/>
          <w:szCs w:val="28"/>
          <w:lang w:eastAsia="ru-RU"/>
        </w:rPr>
        <w:t>,</w:t>
      </w:r>
    </w:p>
    <w:p w:rsidR="000555F4" w:rsidRPr="006F49A5" w:rsidRDefault="000555F4" w:rsidP="000555F4">
      <w:pPr>
        <w:widowControl w:val="0"/>
        <w:autoSpaceDE w:val="0"/>
        <w:autoSpaceDN w:val="0"/>
        <w:adjustRightInd w:val="0"/>
        <w:spacing w:after="0" w:line="240" w:lineRule="auto"/>
        <w:ind w:right="54" w:firstLine="540"/>
        <w:jc w:val="both"/>
        <w:rPr>
          <w:rFonts w:ascii="Times New Roman" w:eastAsia="Times New Roman" w:hAnsi="Times New Roman" w:cs="Times New Roman"/>
          <w:sz w:val="27"/>
          <w:szCs w:val="27"/>
          <w:lang w:eastAsia="ru-RU"/>
        </w:rPr>
      </w:pPr>
      <w:r w:rsidRPr="001A26AB">
        <w:rPr>
          <w:rFonts w:ascii="Times New Roman" w:eastAsia="Times New Roman" w:hAnsi="Times New Roman" w:cs="Times New Roman"/>
          <w:b/>
          <w:sz w:val="27"/>
          <w:szCs w:val="27"/>
          <w:lang w:eastAsia="ru-RU"/>
        </w:rPr>
        <w:t xml:space="preserve"> </w:t>
      </w:r>
      <w:r w:rsidRPr="006F49A5">
        <w:rPr>
          <w:rFonts w:ascii="Times New Roman" w:eastAsia="Times New Roman" w:hAnsi="Times New Roman" w:cs="Times New Roman"/>
          <w:sz w:val="27"/>
          <w:szCs w:val="27"/>
          <w:lang w:eastAsia="ru-RU"/>
        </w:rPr>
        <w:t>ПОСТАНОВЛЯЕТ:</w:t>
      </w:r>
    </w:p>
    <w:p w:rsidR="000C7580" w:rsidRDefault="00251F85" w:rsidP="00251F85">
      <w:pPr>
        <w:pStyle w:val="af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0C7580" w:rsidRPr="000C7580">
        <w:rPr>
          <w:rFonts w:ascii="Times New Roman" w:hAnsi="Times New Roman" w:cs="Times New Roman"/>
          <w:color w:val="000000"/>
          <w:sz w:val="28"/>
          <w:szCs w:val="28"/>
        </w:rPr>
        <w:t>Утвердить прилагаемые нормативные затраты на обеспечение функций администрации Сидоровского сельсовета Колыванского района Новосибирской области, подведомственных муниципальных казенных, бюджетных учреждений администрации Сидоровского сельсовета Колыванского района Новосибирской области (далее – нормативные затраты).</w:t>
      </w:r>
    </w:p>
    <w:p w:rsidR="00251F85" w:rsidRDefault="00251F85" w:rsidP="00251F85">
      <w:pPr>
        <w:pStyle w:val="af0"/>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 xml:space="preserve">2. </w:t>
      </w:r>
      <w:r w:rsidR="00C65D5E" w:rsidRPr="00C65D5E">
        <w:rPr>
          <w:rFonts w:ascii="Times New Roman" w:eastAsia="Times New Roman" w:hAnsi="Times New Roman" w:cs="Times New Roman"/>
          <w:bCs/>
          <w:color w:val="000000"/>
          <w:sz w:val="28"/>
          <w:szCs w:val="28"/>
          <w:shd w:val="clear" w:color="auto" w:fill="FFFFFF"/>
          <w:lang w:eastAsia="ru-RU"/>
        </w:rPr>
        <w:t>Опубликовать настоящее постановление в информационной газете «Бюллетень Сидоровского сельсовета»</w:t>
      </w:r>
      <w:r w:rsidR="00C65D5E">
        <w:rPr>
          <w:rFonts w:ascii="Times New Roman" w:eastAsia="Times New Roman" w:hAnsi="Times New Roman" w:cs="Times New Roman"/>
          <w:bCs/>
          <w:color w:val="000000"/>
          <w:sz w:val="28"/>
          <w:szCs w:val="28"/>
          <w:shd w:val="clear" w:color="auto" w:fill="FFFFFF"/>
          <w:lang w:eastAsia="ru-RU"/>
        </w:rPr>
        <w:t xml:space="preserve">, </w:t>
      </w:r>
      <w:r w:rsidR="00C65D5E">
        <w:rPr>
          <w:rFonts w:ascii="Times New Roman" w:eastAsia="Times New Roman" w:hAnsi="Times New Roman" w:cs="Times New Roman"/>
          <w:color w:val="000000"/>
          <w:sz w:val="28"/>
          <w:szCs w:val="28"/>
          <w:shd w:val="clear" w:color="auto" w:fill="FFFFFF"/>
          <w:lang w:eastAsia="ru-RU"/>
        </w:rPr>
        <w:t>р</w:t>
      </w:r>
      <w:r w:rsidR="003D4526" w:rsidRPr="003D4526">
        <w:rPr>
          <w:rFonts w:ascii="Times New Roman" w:eastAsia="Times New Roman" w:hAnsi="Times New Roman" w:cs="Times New Roman"/>
          <w:color w:val="000000"/>
          <w:sz w:val="28"/>
          <w:szCs w:val="28"/>
          <w:shd w:val="clear" w:color="auto" w:fill="FFFFFF"/>
          <w:lang w:eastAsia="ru-RU"/>
        </w:rPr>
        <w:t>азместить в единой информа</w:t>
      </w:r>
      <w:r w:rsidR="003D4526">
        <w:rPr>
          <w:rFonts w:ascii="Times New Roman" w:eastAsia="Times New Roman" w:hAnsi="Times New Roman" w:cs="Times New Roman"/>
          <w:color w:val="000000"/>
          <w:sz w:val="28"/>
          <w:szCs w:val="28"/>
          <w:shd w:val="clear" w:color="auto" w:fill="FFFFFF"/>
          <w:lang w:eastAsia="ru-RU"/>
        </w:rPr>
        <w:t>ционной системе в сфере закупок</w:t>
      </w:r>
      <w:r w:rsidR="006F6DA5">
        <w:rPr>
          <w:rFonts w:ascii="Times New Roman" w:eastAsia="Times New Roman" w:hAnsi="Times New Roman" w:cs="Times New Roman"/>
          <w:color w:val="000000"/>
          <w:sz w:val="28"/>
          <w:szCs w:val="28"/>
          <w:shd w:val="clear" w:color="auto" w:fill="FFFFFF"/>
          <w:lang w:eastAsia="ru-RU"/>
        </w:rPr>
        <w:t xml:space="preserve"> и </w:t>
      </w:r>
      <w:r w:rsidR="005C10BC">
        <w:rPr>
          <w:rFonts w:ascii="Times New Roman" w:eastAsia="Times New Roman" w:hAnsi="Times New Roman" w:cs="Times New Roman"/>
          <w:bCs/>
          <w:sz w:val="28"/>
          <w:szCs w:val="28"/>
          <w:lang w:eastAsia="ru-RU"/>
        </w:rPr>
        <w:t>на официальном сайте а</w:t>
      </w:r>
      <w:r w:rsidR="00545326" w:rsidRPr="006F6DA5">
        <w:rPr>
          <w:rFonts w:ascii="Times New Roman" w:eastAsia="Times New Roman" w:hAnsi="Times New Roman" w:cs="Times New Roman"/>
          <w:bCs/>
          <w:sz w:val="28"/>
          <w:szCs w:val="28"/>
          <w:lang w:eastAsia="ru-RU"/>
        </w:rPr>
        <w:t>дминистрации Сидоровского сельсовета Колыванского района Новосибирской области</w:t>
      </w:r>
      <w:r w:rsidR="00545326" w:rsidRPr="006F6DA5">
        <w:rPr>
          <w:rFonts w:ascii="Times New Roman" w:eastAsia="Times New Roman" w:hAnsi="Times New Roman" w:cs="Times New Roman"/>
          <w:sz w:val="28"/>
          <w:szCs w:val="28"/>
          <w:lang w:eastAsia="ru-RU"/>
        </w:rPr>
        <w:t>.</w:t>
      </w:r>
    </w:p>
    <w:p w:rsidR="000555F4" w:rsidRPr="00251F85" w:rsidRDefault="00251F85" w:rsidP="00251F85">
      <w:pPr>
        <w:pStyle w:val="af0"/>
        <w:ind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3</w:t>
      </w:r>
      <w:r w:rsidR="000555F4" w:rsidRPr="001A26AB">
        <w:rPr>
          <w:rFonts w:ascii="Times New Roman" w:eastAsia="Times New Roman" w:hAnsi="Times New Roman" w:cs="Times New Roman"/>
          <w:color w:val="000000"/>
          <w:sz w:val="28"/>
          <w:szCs w:val="28"/>
          <w:lang w:eastAsia="ru-RU"/>
        </w:rPr>
        <w:t xml:space="preserve">. </w:t>
      </w:r>
      <w:r w:rsidR="000555F4" w:rsidRPr="001A26AB">
        <w:rPr>
          <w:rFonts w:ascii="Times New Roman" w:eastAsia="Times New Roman" w:hAnsi="Times New Roman" w:cs="Times New Roman"/>
          <w:sz w:val="28"/>
          <w:szCs w:val="28"/>
          <w:lang w:eastAsia="ru-RU"/>
        </w:rPr>
        <w:t xml:space="preserve">Контроль за исполнением </w:t>
      </w:r>
      <w:r w:rsidR="00545326" w:rsidRPr="00545326">
        <w:rPr>
          <w:rFonts w:ascii="Times New Roman" w:eastAsia="Times New Roman" w:hAnsi="Times New Roman" w:cs="Times New Roman"/>
          <w:sz w:val="28"/>
          <w:szCs w:val="28"/>
          <w:lang w:eastAsia="ru-RU"/>
        </w:rPr>
        <w:t xml:space="preserve">настоящее постановление </w:t>
      </w:r>
      <w:r w:rsidR="000555F4" w:rsidRPr="001A26AB">
        <w:rPr>
          <w:rFonts w:ascii="Times New Roman" w:eastAsia="Times New Roman" w:hAnsi="Times New Roman" w:cs="Times New Roman"/>
          <w:sz w:val="28"/>
          <w:szCs w:val="28"/>
          <w:lang w:eastAsia="ru-RU"/>
        </w:rPr>
        <w:t>оставляю за собой.</w:t>
      </w:r>
    </w:p>
    <w:p w:rsidR="0073071F" w:rsidRPr="00304852" w:rsidRDefault="0073071F" w:rsidP="0088687B">
      <w:pPr>
        <w:spacing w:line="240" w:lineRule="auto"/>
        <w:jc w:val="both"/>
        <w:rPr>
          <w:rFonts w:ascii="Times New Roman" w:hAnsi="Times New Roman" w:cs="Times New Roman"/>
          <w:sz w:val="28"/>
          <w:szCs w:val="28"/>
        </w:rPr>
      </w:pPr>
    </w:p>
    <w:p w:rsidR="00304852" w:rsidRPr="00304852" w:rsidRDefault="00304852" w:rsidP="00304852">
      <w:pPr>
        <w:spacing w:after="0" w:line="240" w:lineRule="auto"/>
        <w:jc w:val="both"/>
        <w:rPr>
          <w:rFonts w:ascii="Times New Roman" w:hAnsi="Times New Roman" w:cs="Times New Roman"/>
          <w:sz w:val="28"/>
          <w:szCs w:val="28"/>
        </w:rPr>
      </w:pPr>
      <w:r w:rsidRPr="00304852">
        <w:rPr>
          <w:rFonts w:ascii="Times New Roman" w:hAnsi="Times New Roman" w:cs="Times New Roman"/>
          <w:sz w:val="28"/>
          <w:szCs w:val="28"/>
        </w:rPr>
        <w:t>Глава Сидоровского сельсовета</w:t>
      </w:r>
    </w:p>
    <w:p w:rsidR="00304852" w:rsidRPr="00304852" w:rsidRDefault="00304852" w:rsidP="00304852">
      <w:pPr>
        <w:spacing w:after="0" w:line="240" w:lineRule="auto"/>
        <w:jc w:val="both"/>
        <w:rPr>
          <w:rFonts w:ascii="Times New Roman" w:hAnsi="Times New Roman" w:cs="Times New Roman"/>
          <w:sz w:val="28"/>
          <w:szCs w:val="28"/>
        </w:rPr>
      </w:pPr>
      <w:r w:rsidRPr="00304852">
        <w:rPr>
          <w:rFonts w:ascii="Times New Roman" w:hAnsi="Times New Roman" w:cs="Times New Roman"/>
          <w:sz w:val="28"/>
          <w:szCs w:val="28"/>
        </w:rPr>
        <w:t xml:space="preserve">Колыванского района                          </w:t>
      </w:r>
      <w:r>
        <w:rPr>
          <w:rFonts w:ascii="Times New Roman" w:hAnsi="Times New Roman" w:cs="Times New Roman"/>
          <w:sz w:val="28"/>
          <w:szCs w:val="28"/>
        </w:rPr>
        <w:t xml:space="preserve">                                               </w:t>
      </w:r>
      <w:r w:rsidRPr="00304852">
        <w:rPr>
          <w:rFonts w:ascii="Times New Roman" w:hAnsi="Times New Roman" w:cs="Times New Roman"/>
          <w:sz w:val="28"/>
          <w:szCs w:val="28"/>
        </w:rPr>
        <w:t xml:space="preserve"> </w:t>
      </w:r>
      <w:r w:rsidR="0098411C">
        <w:rPr>
          <w:rFonts w:ascii="Times New Roman" w:hAnsi="Times New Roman" w:cs="Times New Roman"/>
          <w:sz w:val="28"/>
          <w:szCs w:val="28"/>
        </w:rPr>
        <w:t xml:space="preserve">            </w:t>
      </w:r>
      <w:r w:rsidRPr="00304852">
        <w:rPr>
          <w:rFonts w:ascii="Times New Roman" w:hAnsi="Times New Roman" w:cs="Times New Roman"/>
          <w:sz w:val="28"/>
          <w:szCs w:val="28"/>
        </w:rPr>
        <w:t xml:space="preserve">Халяпин В.М.                   </w:t>
      </w:r>
      <w:r>
        <w:rPr>
          <w:rFonts w:ascii="Times New Roman" w:hAnsi="Times New Roman" w:cs="Times New Roman"/>
          <w:sz w:val="28"/>
          <w:szCs w:val="28"/>
        </w:rPr>
        <w:t xml:space="preserve">                             </w:t>
      </w:r>
    </w:p>
    <w:p w:rsidR="0098411C" w:rsidRDefault="00304852" w:rsidP="0088687B">
      <w:pPr>
        <w:spacing w:after="0" w:line="240" w:lineRule="auto"/>
        <w:jc w:val="both"/>
        <w:rPr>
          <w:rFonts w:ascii="Times New Roman" w:hAnsi="Times New Roman" w:cs="Times New Roman"/>
          <w:sz w:val="28"/>
          <w:szCs w:val="28"/>
        </w:rPr>
      </w:pPr>
      <w:r w:rsidRPr="00304852">
        <w:rPr>
          <w:rFonts w:ascii="Times New Roman" w:hAnsi="Times New Roman" w:cs="Times New Roman"/>
          <w:sz w:val="28"/>
          <w:szCs w:val="28"/>
        </w:rPr>
        <w:t xml:space="preserve">Новосибирской области                                                                 </w:t>
      </w:r>
    </w:p>
    <w:p w:rsidR="007A1AEA" w:rsidRDefault="007A1AEA" w:rsidP="00251F85">
      <w:pPr>
        <w:tabs>
          <w:tab w:val="left" w:pos="709"/>
        </w:tabs>
        <w:autoSpaceDE w:val="0"/>
        <w:autoSpaceDN w:val="0"/>
        <w:adjustRightInd w:val="0"/>
        <w:spacing w:after="0" w:line="240" w:lineRule="auto"/>
        <w:jc w:val="both"/>
        <w:rPr>
          <w:rFonts w:ascii="Times New Roman" w:hAnsi="Times New Roman" w:cs="Times New Roman"/>
          <w:sz w:val="28"/>
          <w:szCs w:val="28"/>
        </w:rPr>
        <w:sectPr w:rsidR="007A1AEA" w:rsidSect="000555F4">
          <w:pgSz w:w="11906" w:h="16838"/>
          <w:pgMar w:top="567" w:right="567" w:bottom="567" w:left="1134" w:header="708" w:footer="708" w:gutter="0"/>
          <w:cols w:space="708"/>
          <w:docGrid w:linePitch="360"/>
        </w:sectPr>
      </w:pPr>
    </w:p>
    <w:p w:rsidR="000C7580" w:rsidRPr="000C7580" w:rsidRDefault="000C7580" w:rsidP="000C7580">
      <w:pPr>
        <w:spacing w:after="0" w:line="240" w:lineRule="auto"/>
        <w:ind w:firstLine="8505"/>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lastRenderedPageBreak/>
        <w:t>ПРИЛОЖЕНИЕ</w:t>
      </w:r>
    </w:p>
    <w:p w:rsidR="000C7580" w:rsidRPr="000C7580" w:rsidRDefault="000C7580" w:rsidP="000C7580">
      <w:pPr>
        <w:spacing w:after="0" w:line="240" w:lineRule="auto"/>
        <w:ind w:firstLine="8505"/>
        <w:jc w:val="right"/>
        <w:rPr>
          <w:rFonts w:ascii="Times New Roman" w:eastAsia="Times New Roman" w:hAnsi="Times New Roman" w:cs="Times New Roman"/>
          <w:sz w:val="28"/>
          <w:szCs w:val="28"/>
          <w:lang w:eastAsia="ru-RU"/>
        </w:rPr>
      </w:pPr>
    </w:p>
    <w:p w:rsidR="000C7580" w:rsidRPr="000C7580" w:rsidRDefault="000C7580" w:rsidP="000C7580">
      <w:pPr>
        <w:spacing w:after="0" w:line="240" w:lineRule="auto"/>
        <w:ind w:firstLine="8505"/>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УТВЕРЖДЕНЫ</w:t>
      </w:r>
    </w:p>
    <w:p w:rsidR="000C7580" w:rsidRPr="000C7580" w:rsidRDefault="000C7580" w:rsidP="000C7580">
      <w:pPr>
        <w:spacing w:after="0" w:line="240" w:lineRule="auto"/>
        <w:ind w:firstLine="8505"/>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постановлением администрации</w:t>
      </w:r>
    </w:p>
    <w:p w:rsidR="000C7580" w:rsidRPr="000C7580" w:rsidRDefault="000C7580" w:rsidP="000C7580">
      <w:pPr>
        <w:spacing w:after="0" w:line="240" w:lineRule="auto"/>
        <w:ind w:firstLine="8505"/>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bCs/>
          <w:sz w:val="28"/>
          <w:szCs w:val="28"/>
          <w:lang w:eastAsia="ru-RU"/>
        </w:rPr>
        <w:t>Сидоровского сельсовета Колыванского района</w:t>
      </w:r>
      <w:r w:rsidRPr="000C7580">
        <w:rPr>
          <w:rFonts w:ascii="Times New Roman" w:eastAsia="Times New Roman" w:hAnsi="Times New Roman" w:cs="Times New Roman"/>
          <w:sz w:val="28"/>
          <w:szCs w:val="28"/>
          <w:lang w:eastAsia="ru-RU"/>
        </w:rPr>
        <w:t xml:space="preserve"> Новосибирской области</w:t>
      </w:r>
    </w:p>
    <w:p w:rsidR="000C7580" w:rsidRPr="000C7580" w:rsidRDefault="000C7580" w:rsidP="000C7580">
      <w:pPr>
        <w:keepNext/>
        <w:tabs>
          <w:tab w:val="num" w:pos="432"/>
        </w:tabs>
        <w:suppressAutoHyphens/>
        <w:spacing w:after="0" w:line="240" w:lineRule="auto"/>
        <w:ind w:left="432" w:firstLine="8505"/>
        <w:jc w:val="right"/>
        <w:outlineLvl w:val="0"/>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т 26.09.2023</w:t>
      </w:r>
      <w:r w:rsidRPr="000C7580">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54</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ru-RU"/>
        </w:rPr>
      </w:pPr>
    </w:p>
    <w:p w:rsidR="000C7580" w:rsidRPr="000C7580" w:rsidRDefault="000C7580" w:rsidP="000C7580">
      <w:pPr>
        <w:keepNext/>
        <w:tabs>
          <w:tab w:val="num" w:pos="432"/>
        </w:tabs>
        <w:suppressAutoHyphens/>
        <w:spacing w:after="0" w:line="240" w:lineRule="auto"/>
        <w:ind w:left="432" w:hanging="432"/>
        <w:jc w:val="right"/>
        <w:outlineLvl w:val="0"/>
        <w:rPr>
          <w:rFonts w:ascii="Times New Roman" w:eastAsia="Times New Roman" w:hAnsi="Times New Roman" w:cs="Times New Roman"/>
          <w:b/>
          <w:spacing w:val="40"/>
          <w:sz w:val="28"/>
          <w:szCs w:val="28"/>
          <w:lang w:eastAsia="ar-SA"/>
        </w:rPr>
      </w:pPr>
      <w:r w:rsidRPr="000C7580">
        <w:rPr>
          <w:rFonts w:ascii="Times New Roman" w:eastAsia="Times New Roman" w:hAnsi="Times New Roman" w:cs="Times New Roman"/>
          <w:b/>
          <w:spacing w:val="40"/>
          <w:sz w:val="28"/>
          <w:szCs w:val="28"/>
          <w:lang w:eastAsia="ar-SA"/>
        </w:rPr>
        <w:t>Таблица № 1</w:t>
      </w:r>
    </w:p>
    <w:p w:rsidR="000C7580" w:rsidRPr="000C7580" w:rsidRDefault="000C7580" w:rsidP="000C7580">
      <w:pPr>
        <w:keepNext/>
        <w:tabs>
          <w:tab w:val="num" w:pos="432"/>
        </w:tabs>
        <w:suppressAutoHyphens/>
        <w:spacing w:after="0" w:line="240" w:lineRule="auto"/>
        <w:outlineLvl w:val="0"/>
        <w:rPr>
          <w:rFonts w:ascii="Times New Roman" w:eastAsia="Times New Roman" w:hAnsi="Times New Roman" w:cs="Times New Roman"/>
          <w:b/>
          <w:spacing w:val="40"/>
          <w:sz w:val="32"/>
          <w:szCs w:val="20"/>
          <w:lang w:eastAsia="ar-SA"/>
        </w:rPr>
      </w:pP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7580">
        <w:rPr>
          <w:rFonts w:ascii="Times New Roman" w:eastAsia="Times New Roman" w:hAnsi="Times New Roman" w:cs="Times New Roman"/>
          <w:b/>
          <w:bCs/>
          <w:sz w:val="24"/>
          <w:szCs w:val="24"/>
          <w:lang w:eastAsia="ru-RU"/>
        </w:rPr>
        <w:t>Норматив на приобретение средств подвижной связи и услуг подвижной связи</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tbl>
      <w:tblPr>
        <w:tblW w:w="13420" w:type="dxa"/>
        <w:tblInd w:w="-19" w:type="dxa"/>
        <w:tblLayout w:type="fixed"/>
        <w:tblCellMar>
          <w:left w:w="40" w:type="dxa"/>
          <w:right w:w="40" w:type="dxa"/>
        </w:tblCellMar>
        <w:tblLook w:val="0000" w:firstRow="0" w:lastRow="0" w:firstColumn="0" w:lastColumn="0" w:noHBand="0" w:noVBand="0"/>
      </w:tblPr>
      <w:tblGrid>
        <w:gridCol w:w="3644"/>
        <w:gridCol w:w="2131"/>
        <w:gridCol w:w="4842"/>
        <w:gridCol w:w="2803"/>
      </w:tblGrid>
      <w:tr w:rsidR="000C7580" w:rsidRPr="000C7580" w:rsidTr="000C7580">
        <w:trPr>
          <w:trHeight w:val="779"/>
        </w:trPr>
        <w:tc>
          <w:tcPr>
            <w:tcW w:w="3644"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Наименование должности</w:t>
            </w:r>
          </w:p>
        </w:tc>
        <w:tc>
          <w:tcPr>
            <w:tcW w:w="2131"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Количество</w:t>
            </w: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средств подвижной связи</w:t>
            </w:r>
          </w:p>
        </w:tc>
        <w:tc>
          <w:tcPr>
            <w:tcW w:w="4842"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Стоимость средств подвижной связи</w:t>
            </w:r>
          </w:p>
        </w:tc>
        <w:tc>
          <w:tcPr>
            <w:tcW w:w="2803"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Ежемесячные расходы на услуги связи</w:t>
            </w:r>
          </w:p>
        </w:tc>
      </w:tr>
      <w:tr w:rsidR="000C7580" w:rsidRPr="000C7580" w:rsidTr="000C7580">
        <w:trPr>
          <w:trHeight w:val="576"/>
        </w:trPr>
        <w:tc>
          <w:tcPr>
            <w:tcW w:w="3644" w:type="dxa"/>
            <w:tcBorders>
              <w:top w:val="single" w:sz="6" w:space="0" w:color="auto"/>
              <w:left w:val="single" w:sz="6" w:space="0" w:color="auto"/>
              <w:bottom w:val="single" w:sz="6" w:space="0" w:color="auto"/>
              <w:right w:val="single" w:sz="6" w:space="0" w:color="auto"/>
            </w:tcBorders>
          </w:tcPr>
          <w:p w:rsidR="006E7D5B" w:rsidRPr="000C7580" w:rsidRDefault="000C7580" w:rsidP="006E7D5B">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Глава </w:t>
            </w:r>
            <w:r w:rsidRPr="000C7580">
              <w:rPr>
                <w:rFonts w:ascii="Times New Roman" w:eastAsia="Times New Roman" w:hAnsi="Times New Roman" w:cs="Times New Roman"/>
                <w:bCs/>
                <w:sz w:val="24"/>
                <w:szCs w:val="24"/>
                <w:lang w:eastAsia="ar-SA"/>
              </w:rPr>
              <w:t>Сидоровского сельсовета Колыванского района</w:t>
            </w:r>
            <w:r w:rsidRPr="000C7580">
              <w:rPr>
                <w:rFonts w:ascii="Times New Roman" w:eastAsia="Times New Roman" w:hAnsi="Times New Roman" w:cs="Times New Roman"/>
                <w:sz w:val="24"/>
                <w:szCs w:val="24"/>
                <w:lang w:eastAsia="ar-SA"/>
              </w:rPr>
              <w:t xml:space="preserve"> Но</w:t>
            </w:r>
            <w:r>
              <w:rPr>
                <w:rFonts w:ascii="Times New Roman" w:eastAsia="Times New Roman" w:hAnsi="Times New Roman" w:cs="Times New Roman"/>
                <w:sz w:val="24"/>
                <w:szCs w:val="24"/>
                <w:lang w:eastAsia="ar-SA"/>
              </w:rPr>
              <w:t xml:space="preserve">восибирской области, </w:t>
            </w:r>
          </w:p>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p>
        </w:tc>
        <w:tc>
          <w:tcPr>
            <w:tcW w:w="2131"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Не более 1 единицы</w:t>
            </w:r>
          </w:p>
        </w:tc>
        <w:tc>
          <w:tcPr>
            <w:tcW w:w="4842" w:type="dxa"/>
            <w:tcBorders>
              <w:top w:val="single" w:sz="6" w:space="0" w:color="auto"/>
              <w:left w:val="single" w:sz="6" w:space="0" w:color="auto"/>
              <w:bottom w:val="single" w:sz="6" w:space="0" w:color="auto"/>
              <w:right w:val="single" w:sz="6" w:space="0" w:color="auto"/>
            </w:tcBorders>
            <w:vAlign w:val="center"/>
          </w:tcPr>
          <w:p w:rsidR="000C7580" w:rsidRPr="000C7580" w:rsidRDefault="00B631C3" w:rsidP="000C758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более 15</w:t>
            </w:r>
            <w:r w:rsidR="000C7580" w:rsidRPr="000C7580">
              <w:rPr>
                <w:rFonts w:ascii="Times New Roman" w:eastAsia="Times New Roman" w:hAnsi="Times New Roman" w:cs="Times New Roman"/>
                <w:sz w:val="24"/>
                <w:szCs w:val="24"/>
                <w:lang w:val="en-US" w:eastAsia="ru-RU"/>
              </w:rPr>
              <w:t xml:space="preserve"> 000</w:t>
            </w:r>
            <w:r w:rsidR="000C7580" w:rsidRPr="000C7580">
              <w:rPr>
                <w:rFonts w:ascii="Times New Roman" w:eastAsia="Times New Roman" w:hAnsi="Times New Roman" w:cs="Times New Roman"/>
                <w:sz w:val="24"/>
                <w:szCs w:val="24"/>
                <w:lang w:eastAsia="ru-RU"/>
              </w:rPr>
              <w:t xml:space="preserve"> руб. включительно</w:t>
            </w:r>
          </w:p>
        </w:tc>
        <w:tc>
          <w:tcPr>
            <w:tcW w:w="2803" w:type="dxa"/>
            <w:tcBorders>
              <w:top w:val="single" w:sz="6" w:space="0" w:color="auto"/>
              <w:left w:val="single" w:sz="6" w:space="0" w:color="auto"/>
              <w:bottom w:val="single" w:sz="6" w:space="0" w:color="auto"/>
              <w:right w:val="single" w:sz="6" w:space="0" w:color="auto"/>
            </w:tcBorders>
            <w:vAlign w:val="center"/>
          </w:tcPr>
          <w:p w:rsidR="000C7580" w:rsidRPr="000C7580" w:rsidRDefault="006E7D5B" w:rsidP="000C758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более 2</w:t>
            </w:r>
            <w:r w:rsidR="000C7580" w:rsidRPr="000C7580">
              <w:rPr>
                <w:rFonts w:ascii="Times New Roman" w:eastAsia="Times New Roman" w:hAnsi="Times New Roman" w:cs="Times New Roman"/>
                <w:sz w:val="24"/>
                <w:szCs w:val="24"/>
                <w:lang w:eastAsia="ru-RU"/>
              </w:rPr>
              <w:t> 000 руб. включительно</w:t>
            </w:r>
          </w:p>
        </w:tc>
      </w:tr>
    </w:tbl>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bCs/>
          <w:sz w:val="20"/>
          <w:szCs w:val="24"/>
          <w:lang w:eastAsia="ru-RU"/>
        </w:rPr>
      </w:pP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Периодичность приобретения средств определяется сроком полезного использования.</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F54D6" w:rsidRDefault="001F54D6"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F54D6" w:rsidRDefault="001F54D6"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F54D6" w:rsidRDefault="001F54D6"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F54D6" w:rsidRDefault="001F54D6"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F54D6" w:rsidRPr="000C7580" w:rsidRDefault="001F54D6"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keepNext/>
        <w:tabs>
          <w:tab w:val="num" w:pos="432"/>
        </w:tabs>
        <w:suppressAutoHyphens/>
        <w:spacing w:after="0" w:line="240" w:lineRule="auto"/>
        <w:ind w:left="432" w:hanging="432"/>
        <w:jc w:val="right"/>
        <w:outlineLvl w:val="0"/>
        <w:rPr>
          <w:rFonts w:ascii="Times New Roman" w:eastAsia="Times New Roman" w:hAnsi="Times New Roman" w:cs="Times New Roman"/>
          <w:b/>
          <w:spacing w:val="40"/>
          <w:sz w:val="28"/>
          <w:szCs w:val="28"/>
          <w:lang w:eastAsia="ar-SA"/>
        </w:rPr>
      </w:pPr>
      <w:r w:rsidRPr="000C7580">
        <w:rPr>
          <w:rFonts w:ascii="Times New Roman" w:eastAsia="Times New Roman" w:hAnsi="Times New Roman" w:cs="Times New Roman"/>
          <w:b/>
          <w:spacing w:val="40"/>
          <w:sz w:val="28"/>
          <w:szCs w:val="28"/>
          <w:lang w:eastAsia="ar-SA"/>
        </w:rPr>
        <w:t>Таблица № 2</w:t>
      </w: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7580">
        <w:rPr>
          <w:rFonts w:ascii="Times New Roman" w:eastAsia="Times New Roman" w:hAnsi="Times New Roman" w:cs="Times New Roman"/>
          <w:b/>
          <w:bCs/>
          <w:sz w:val="24"/>
          <w:szCs w:val="24"/>
          <w:lang w:eastAsia="ru-RU"/>
        </w:rPr>
        <w:t xml:space="preserve">Норматив на приобретение </w:t>
      </w:r>
      <w:r w:rsidRPr="000C7580">
        <w:rPr>
          <w:rFonts w:ascii="Times New Roman" w:eastAsia="Times New Roman" w:hAnsi="Times New Roman" w:cs="Times New Roman"/>
          <w:b/>
          <w:bCs/>
          <w:sz w:val="24"/>
          <w:szCs w:val="24"/>
          <w:lang w:val="en-US" w:eastAsia="ru-RU"/>
        </w:rPr>
        <w:t>SIM</w:t>
      </w:r>
      <w:r w:rsidRPr="000C7580">
        <w:rPr>
          <w:rFonts w:ascii="Times New Roman" w:eastAsia="Times New Roman" w:hAnsi="Times New Roman" w:cs="Times New Roman"/>
          <w:b/>
          <w:bCs/>
          <w:sz w:val="24"/>
          <w:szCs w:val="24"/>
          <w:lang w:eastAsia="ru-RU"/>
        </w:rPr>
        <w:t xml:space="preserve">-карт </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tbl>
      <w:tblPr>
        <w:tblW w:w="13493" w:type="dxa"/>
        <w:tblInd w:w="-8" w:type="dxa"/>
        <w:tblLayout w:type="fixed"/>
        <w:tblCellMar>
          <w:left w:w="40" w:type="dxa"/>
          <w:right w:w="40" w:type="dxa"/>
        </w:tblCellMar>
        <w:tblLook w:val="0000" w:firstRow="0" w:lastRow="0" w:firstColumn="0" w:lastColumn="0" w:noHBand="0" w:noVBand="0"/>
      </w:tblPr>
      <w:tblGrid>
        <w:gridCol w:w="4395"/>
        <w:gridCol w:w="4819"/>
        <w:gridCol w:w="4279"/>
      </w:tblGrid>
      <w:tr w:rsidR="000C7580" w:rsidRPr="000C7580" w:rsidTr="000C7580">
        <w:trPr>
          <w:trHeight w:val="499"/>
        </w:trPr>
        <w:tc>
          <w:tcPr>
            <w:tcW w:w="4395"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Наименование должности</w:t>
            </w:r>
          </w:p>
        </w:tc>
        <w:tc>
          <w:tcPr>
            <w:tcW w:w="4819"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Количество</w:t>
            </w: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val="en-US" w:eastAsia="ru-RU"/>
              </w:rPr>
              <w:t>SIM-</w:t>
            </w:r>
            <w:r w:rsidRPr="000C7580">
              <w:rPr>
                <w:rFonts w:ascii="Times New Roman" w:eastAsia="Times New Roman" w:hAnsi="Times New Roman" w:cs="Times New Roman"/>
                <w:b/>
                <w:bCs/>
                <w:sz w:val="24"/>
                <w:szCs w:val="24"/>
                <w:lang w:eastAsia="ru-RU"/>
              </w:rPr>
              <w:t>карт</w:t>
            </w:r>
          </w:p>
        </w:tc>
        <w:tc>
          <w:tcPr>
            <w:tcW w:w="4279"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b/>
                <w:bCs/>
                <w:sz w:val="24"/>
                <w:szCs w:val="24"/>
                <w:lang w:eastAsia="ru-RU"/>
              </w:rPr>
              <w:t>Вид связи (вид использования)</w:t>
            </w:r>
          </w:p>
        </w:tc>
      </w:tr>
      <w:tr w:rsidR="000C7580" w:rsidRPr="000C7580" w:rsidTr="000C7580">
        <w:trPr>
          <w:trHeight w:val="217"/>
        </w:trPr>
        <w:tc>
          <w:tcPr>
            <w:tcW w:w="4395" w:type="dxa"/>
            <w:vMerge w:val="restart"/>
            <w:tcBorders>
              <w:top w:val="single" w:sz="6" w:space="0" w:color="auto"/>
              <w:left w:val="single" w:sz="6" w:space="0" w:color="auto"/>
              <w:right w:val="single" w:sz="6" w:space="0" w:color="auto"/>
            </w:tcBorders>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Глава </w:t>
            </w:r>
            <w:r w:rsidR="006E7D5B" w:rsidRPr="006E7D5B">
              <w:rPr>
                <w:rFonts w:ascii="Times New Roman" w:eastAsia="Times New Roman" w:hAnsi="Times New Roman" w:cs="Times New Roman"/>
                <w:bCs/>
                <w:sz w:val="24"/>
                <w:szCs w:val="24"/>
                <w:lang w:eastAsia="ar-SA"/>
              </w:rPr>
              <w:t>Сидоровского сельсовета Колыванского района</w:t>
            </w:r>
            <w:r w:rsidR="006E7D5B" w:rsidRPr="006E7D5B">
              <w:rPr>
                <w:rFonts w:ascii="Times New Roman" w:eastAsia="Times New Roman" w:hAnsi="Times New Roman" w:cs="Times New Roman"/>
                <w:sz w:val="24"/>
                <w:szCs w:val="24"/>
                <w:lang w:eastAsia="ar-SA"/>
              </w:rPr>
              <w:t xml:space="preserve"> </w:t>
            </w:r>
            <w:r w:rsidRPr="000C7580">
              <w:rPr>
                <w:rFonts w:ascii="Times New Roman" w:eastAsia="Times New Roman" w:hAnsi="Times New Roman" w:cs="Times New Roman"/>
                <w:sz w:val="24"/>
                <w:szCs w:val="24"/>
                <w:lang w:eastAsia="ar-SA"/>
              </w:rPr>
              <w:t xml:space="preserve">Новосибирской области </w:t>
            </w:r>
          </w:p>
          <w:p w:rsidR="000C7580" w:rsidRPr="000C7580" w:rsidRDefault="000C7580" w:rsidP="000C758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19" w:type="dxa"/>
            <w:vMerge w:val="restart"/>
            <w:tcBorders>
              <w:top w:val="single" w:sz="6" w:space="0" w:color="auto"/>
              <w:left w:val="single" w:sz="6" w:space="0" w:color="auto"/>
              <w:right w:val="single" w:sz="6" w:space="0" w:color="auto"/>
            </w:tcBorders>
          </w:tcPr>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Не более 1 единицы</w:t>
            </w:r>
          </w:p>
        </w:tc>
        <w:tc>
          <w:tcPr>
            <w:tcW w:w="4279"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0C7580">
              <w:rPr>
                <w:rFonts w:ascii="Times New Roman" w:eastAsia="Times New Roman" w:hAnsi="Times New Roman" w:cs="Times New Roman"/>
                <w:sz w:val="24"/>
                <w:szCs w:val="24"/>
                <w:lang w:eastAsia="ru-RU"/>
              </w:rPr>
              <w:t>Подвижная связь</w:t>
            </w:r>
          </w:p>
        </w:tc>
      </w:tr>
      <w:tr w:rsidR="000C7580" w:rsidRPr="000C7580" w:rsidTr="000C7580">
        <w:trPr>
          <w:trHeight w:val="204"/>
        </w:trPr>
        <w:tc>
          <w:tcPr>
            <w:tcW w:w="4395" w:type="dxa"/>
            <w:vMerge/>
            <w:tcBorders>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19" w:type="dxa"/>
            <w:vMerge/>
            <w:tcBorders>
              <w:left w:val="single" w:sz="6" w:space="0" w:color="auto"/>
              <w:bottom w:val="single" w:sz="6" w:space="0" w:color="auto"/>
              <w:right w:val="single" w:sz="6" w:space="0" w:color="auto"/>
            </w:tcBorders>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tc>
        <w:tc>
          <w:tcPr>
            <w:tcW w:w="4279" w:type="dxa"/>
            <w:tcBorders>
              <w:top w:val="single" w:sz="6" w:space="0" w:color="auto"/>
              <w:left w:val="single" w:sz="6" w:space="0" w:color="auto"/>
              <w:bottom w:val="single" w:sz="6" w:space="0" w:color="auto"/>
              <w:right w:val="single" w:sz="6" w:space="0" w:color="auto"/>
            </w:tcBorders>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для планшетных компьютеров</w:t>
            </w:r>
          </w:p>
        </w:tc>
      </w:tr>
    </w:tbl>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bCs/>
          <w:sz w:val="20"/>
          <w:szCs w:val="24"/>
          <w:lang w:eastAsia="ru-RU"/>
        </w:rPr>
      </w:pPr>
      <w:r w:rsidRPr="000C7580">
        <w:rPr>
          <w:rFonts w:ascii="Times New Roman" w:eastAsia="Times New Roman" w:hAnsi="Times New Roman" w:cs="Times New Roman"/>
          <w:b/>
          <w:bCs/>
          <w:sz w:val="20"/>
          <w:szCs w:val="24"/>
          <w:lang w:eastAsia="ru-RU"/>
        </w:rPr>
        <w:br w:type="page"/>
      </w:r>
    </w:p>
    <w:p w:rsidR="000C7580" w:rsidRPr="000C7580" w:rsidRDefault="000C7580" w:rsidP="000C7580">
      <w:pPr>
        <w:autoSpaceDE w:val="0"/>
        <w:autoSpaceDN w:val="0"/>
        <w:adjustRightInd w:val="0"/>
        <w:spacing w:after="0" w:line="240" w:lineRule="auto"/>
        <w:jc w:val="right"/>
        <w:rPr>
          <w:rFonts w:ascii="Times New Roman" w:eastAsia="Times New Roman" w:hAnsi="Times New Roman" w:cs="Times New Roman"/>
          <w:b/>
          <w:bCs/>
          <w:sz w:val="28"/>
          <w:szCs w:val="28"/>
          <w:lang w:eastAsia="ru-RU"/>
        </w:rPr>
      </w:pPr>
      <w:r w:rsidRPr="000C7580">
        <w:rPr>
          <w:rFonts w:ascii="Times New Roman" w:eastAsia="Times New Roman" w:hAnsi="Times New Roman" w:cs="Times New Roman"/>
          <w:b/>
          <w:bCs/>
          <w:sz w:val="28"/>
          <w:szCs w:val="28"/>
          <w:lang w:eastAsia="ru-RU"/>
        </w:rPr>
        <w:lastRenderedPageBreak/>
        <w:t>Таблица № 3</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bCs/>
          <w:sz w:val="20"/>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t xml:space="preserve">Норматив на приобретение планшетных компьютеров </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2646"/>
        <w:gridCol w:w="2374"/>
        <w:gridCol w:w="6255"/>
      </w:tblGrid>
      <w:tr w:rsidR="000C7580" w:rsidRPr="000C7580" w:rsidTr="00D66C51">
        <w:tc>
          <w:tcPr>
            <w:tcW w:w="2672" w:type="dxa"/>
            <w:shd w:val="clear" w:color="auto" w:fill="auto"/>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t>Категория должностей</w:t>
            </w:r>
          </w:p>
        </w:tc>
        <w:tc>
          <w:tcPr>
            <w:tcW w:w="2646" w:type="dxa"/>
            <w:shd w:val="clear" w:color="auto" w:fill="auto"/>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7580">
              <w:rPr>
                <w:rFonts w:ascii="Times New Roman" w:eastAsia="Times New Roman" w:hAnsi="Times New Roman" w:cs="Times New Roman"/>
                <w:b/>
                <w:bCs/>
                <w:sz w:val="24"/>
                <w:szCs w:val="24"/>
                <w:lang w:eastAsia="ru-RU"/>
              </w:rPr>
              <w:t>Цена за единицу</w:t>
            </w: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2374" w:type="dxa"/>
            <w:shd w:val="clear" w:color="auto" w:fill="auto"/>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t>Количество планшетных компьютеров</w:t>
            </w:r>
          </w:p>
        </w:tc>
        <w:tc>
          <w:tcPr>
            <w:tcW w:w="6255" w:type="dxa"/>
            <w:shd w:val="clear" w:color="auto" w:fill="auto"/>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t>Технические характеристики</w:t>
            </w:r>
          </w:p>
        </w:tc>
      </w:tr>
      <w:tr w:rsidR="000C7580" w:rsidRPr="000C7580" w:rsidTr="00D66C51">
        <w:tc>
          <w:tcPr>
            <w:tcW w:w="2672" w:type="dxa"/>
            <w:shd w:val="clear" w:color="auto" w:fill="auto"/>
          </w:tcPr>
          <w:p w:rsidR="000C7580" w:rsidRPr="000C7580" w:rsidRDefault="000C7580" w:rsidP="003715B9">
            <w:pPr>
              <w:suppressAutoHyphens/>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ar-SA"/>
              </w:rPr>
              <w:t xml:space="preserve">Глава </w:t>
            </w:r>
            <w:r w:rsidR="00FE552E" w:rsidRPr="00FE552E">
              <w:rPr>
                <w:rFonts w:ascii="Times New Roman" w:eastAsia="Times New Roman" w:hAnsi="Times New Roman" w:cs="Times New Roman"/>
                <w:bCs/>
                <w:sz w:val="24"/>
                <w:szCs w:val="24"/>
                <w:lang w:eastAsia="ar-SA"/>
              </w:rPr>
              <w:t>Сидоровского сельсовета Колыванского района</w:t>
            </w:r>
            <w:r w:rsidRPr="000C7580">
              <w:rPr>
                <w:rFonts w:ascii="Times New Roman" w:eastAsia="Times New Roman" w:hAnsi="Times New Roman" w:cs="Times New Roman"/>
                <w:sz w:val="24"/>
                <w:szCs w:val="24"/>
                <w:lang w:eastAsia="ar-SA"/>
              </w:rPr>
              <w:t xml:space="preserve"> Но</w:t>
            </w:r>
            <w:r w:rsidR="00FE552E">
              <w:rPr>
                <w:rFonts w:ascii="Times New Roman" w:eastAsia="Times New Roman" w:hAnsi="Times New Roman" w:cs="Times New Roman"/>
                <w:sz w:val="24"/>
                <w:szCs w:val="24"/>
                <w:lang w:eastAsia="ar-SA"/>
              </w:rPr>
              <w:t>восибирской области</w:t>
            </w:r>
          </w:p>
        </w:tc>
        <w:tc>
          <w:tcPr>
            <w:tcW w:w="2646" w:type="dxa"/>
            <w:shd w:val="clear" w:color="auto" w:fill="auto"/>
          </w:tcPr>
          <w:p w:rsidR="000C7580" w:rsidRPr="000C7580" w:rsidRDefault="000C7580" w:rsidP="003715B9">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 xml:space="preserve">Не более </w:t>
            </w:r>
            <w:r w:rsidR="00D66C51">
              <w:rPr>
                <w:rFonts w:ascii="Times New Roman" w:eastAsia="Times New Roman" w:hAnsi="Times New Roman" w:cs="Times New Roman"/>
                <w:sz w:val="24"/>
                <w:szCs w:val="24"/>
                <w:lang w:eastAsia="ru-RU"/>
              </w:rPr>
              <w:t>9</w:t>
            </w:r>
            <w:r w:rsidR="003715B9">
              <w:rPr>
                <w:rFonts w:ascii="Times New Roman" w:eastAsia="Times New Roman" w:hAnsi="Times New Roman" w:cs="Times New Roman"/>
                <w:sz w:val="24"/>
                <w:szCs w:val="24"/>
                <w:lang w:eastAsia="ru-RU"/>
              </w:rPr>
              <w:t>0</w:t>
            </w:r>
            <w:r w:rsidRPr="000C7580">
              <w:rPr>
                <w:rFonts w:ascii="Times New Roman" w:eastAsia="Times New Roman" w:hAnsi="Times New Roman" w:cs="Times New Roman"/>
                <w:sz w:val="24"/>
                <w:szCs w:val="24"/>
                <w:lang w:eastAsia="ru-RU"/>
              </w:rPr>
              <w:t> 000 руб. включительно</w:t>
            </w:r>
          </w:p>
        </w:tc>
        <w:tc>
          <w:tcPr>
            <w:tcW w:w="2374" w:type="dxa"/>
            <w:shd w:val="clear" w:color="auto" w:fill="auto"/>
          </w:tcPr>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Не более 1 планшетного компьютера</w:t>
            </w:r>
          </w:p>
        </w:tc>
        <w:tc>
          <w:tcPr>
            <w:tcW w:w="6255" w:type="dxa"/>
            <w:shd w:val="clear" w:color="auto" w:fill="auto"/>
          </w:tcPr>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Процессор:</w:t>
            </w:r>
          </w:p>
          <w:p w:rsidR="000C7580" w:rsidRPr="000C7580" w:rsidRDefault="00D66C51"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ядер не менее 4</w:t>
            </w:r>
            <w:r w:rsidR="000C7580" w:rsidRPr="000C7580">
              <w:rPr>
                <w:rFonts w:ascii="Times New Roman" w:eastAsia="Times New Roman" w:hAnsi="Times New Roman" w:cs="Times New Roman"/>
                <w:sz w:val="24"/>
                <w:szCs w:val="24"/>
                <w:lang w:eastAsia="ru-RU"/>
              </w:rPr>
              <w:t>;</w:t>
            </w:r>
          </w:p>
          <w:p w:rsidR="000C7580" w:rsidRPr="000C7580" w:rsidRDefault="00D66C51"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частота процессора не менее 5,3</w:t>
            </w:r>
            <w:r w:rsidR="000C7580" w:rsidRPr="000C7580">
              <w:rPr>
                <w:rFonts w:ascii="Times New Roman" w:eastAsia="Times New Roman" w:hAnsi="Times New Roman" w:cs="Times New Roman"/>
                <w:sz w:val="24"/>
                <w:szCs w:val="24"/>
                <w:lang w:eastAsia="ru-RU"/>
              </w:rPr>
              <w:t xml:space="preserve"> ГГц;</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дисплей:</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 xml:space="preserve">диагональ не </w:t>
            </w:r>
            <w:r w:rsidR="00D66C51">
              <w:rPr>
                <w:rFonts w:ascii="Times New Roman" w:eastAsia="Times New Roman" w:hAnsi="Times New Roman" w:cs="Times New Roman"/>
                <w:sz w:val="24"/>
                <w:szCs w:val="24"/>
                <w:lang w:eastAsia="ru-RU"/>
              </w:rPr>
              <w:t>более</w:t>
            </w:r>
            <w:r w:rsidRPr="000C7580">
              <w:rPr>
                <w:rFonts w:ascii="Times New Roman" w:eastAsia="Times New Roman" w:hAnsi="Times New Roman" w:cs="Times New Roman"/>
                <w:sz w:val="24"/>
                <w:szCs w:val="24"/>
                <w:lang w:eastAsia="ru-RU"/>
              </w:rPr>
              <w:t xml:space="preserve"> </w:t>
            </w:r>
            <w:r w:rsidR="00D66C51">
              <w:rPr>
                <w:rFonts w:ascii="Times New Roman" w:eastAsia="Times New Roman" w:hAnsi="Times New Roman" w:cs="Times New Roman"/>
                <w:sz w:val="24"/>
                <w:szCs w:val="24"/>
                <w:lang w:eastAsia="ru-RU"/>
              </w:rPr>
              <w:t xml:space="preserve">17 </w:t>
            </w:r>
            <w:r w:rsidRPr="000C7580">
              <w:rPr>
                <w:rFonts w:ascii="Times New Roman" w:eastAsia="Times New Roman" w:hAnsi="Times New Roman" w:cs="Times New Roman"/>
                <w:sz w:val="24"/>
                <w:szCs w:val="24"/>
                <w:lang w:eastAsia="ru-RU"/>
              </w:rPr>
              <w:t xml:space="preserve">дюйма с </w:t>
            </w:r>
            <w:r w:rsidR="00D66C51">
              <w:rPr>
                <w:rFonts w:ascii="Times New Roman" w:eastAsia="Times New Roman" w:hAnsi="Times New Roman" w:cs="Times New Roman"/>
                <w:sz w:val="24"/>
                <w:szCs w:val="24"/>
                <w:lang w:eastAsia="ru-RU"/>
              </w:rPr>
              <w:t>ш</w:t>
            </w:r>
            <w:r w:rsidR="00D66C51" w:rsidRPr="00D66C51">
              <w:rPr>
                <w:rFonts w:ascii="Times New Roman" w:eastAsia="Times New Roman" w:hAnsi="Times New Roman" w:cs="Times New Roman"/>
                <w:sz w:val="24"/>
                <w:szCs w:val="24"/>
                <w:lang w:eastAsia="ru-RU"/>
              </w:rPr>
              <w:t>ирокоформатны</w:t>
            </w:r>
            <w:r w:rsidR="00D66C51">
              <w:rPr>
                <w:rFonts w:ascii="Times New Roman" w:eastAsia="Times New Roman" w:hAnsi="Times New Roman" w:cs="Times New Roman"/>
                <w:sz w:val="24"/>
                <w:szCs w:val="24"/>
                <w:lang w:eastAsia="ru-RU"/>
              </w:rPr>
              <w:t>м</w:t>
            </w:r>
            <w:r w:rsidR="00D66C51" w:rsidRPr="00D66C51">
              <w:rPr>
                <w:rFonts w:ascii="Times New Roman" w:eastAsia="Times New Roman" w:hAnsi="Times New Roman" w:cs="Times New Roman"/>
                <w:sz w:val="24"/>
                <w:szCs w:val="24"/>
                <w:lang w:eastAsia="ru-RU"/>
              </w:rPr>
              <w:t xml:space="preserve"> или стандартны</w:t>
            </w:r>
            <w:r w:rsidR="00D66C51">
              <w:rPr>
                <w:rFonts w:ascii="Times New Roman" w:eastAsia="Times New Roman" w:hAnsi="Times New Roman" w:cs="Times New Roman"/>
                <w:sz w:val="24"/>
                <w:szCs w:val="24"/>
                <w:lang w:eastAsia="ru-RU"/>
              </w:rPr>
              <w:t>м</w:t>
            </w:r>
            <w:r w:rsidR="00D66C51" w:rsidRPr="00D66C51">
              <w:rPr>
                <w:rFonts w:ascii="Times New Roman" w:eastAsia="Times New Roman" w:hAnsi="Times New Roman" w:cs="Times New Roman"/>
                <w:sz w:val="24"/>
                <w:szCs w:val="24"/>
                <w:lang w:eastAsia="ru-RU"/>
              </w:rPr>
              <w:t xml:space="preserve"> </w:t>
            </w:r>
            <w:r w:rsidRPr="000C7580">
              <w:rPr>
                <w:rFonts w:ascii="Times New Roman" w:eastAsia="Times New Roman" w:hAnsi="Times New Roman" w:cs="Times New Roman"/>
                <w:sz w:val="24"/>
                <w:szCs w:val="24"/>
                <w:lang w:eastAsia="ru-RU"/>
              </w:rPr>
              <w:t>разрешением;</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 xml:space="preserve">объем оперативной памяти - не </w:t>
            </w:r>
            <w:r w:rsidR="00D66C51">
              <w:rPr>
                <w:rFonts w:ascii="Times New Roman" w:eastAsia="Times New Roman" w:hAnsi="Times New Roman" w:cs="Times New Roman"/>
                <w:sz w:val="24"/>
                <w:szCs w:val="24"/>
                <w:lang w:eastAsia="ru-RU"/>
              </w:rPr>
              <w:t>более 16</w:t>
            </w:r>
            <w:r w:rsidRPr="000C7580">
              <w:rPr>
                <w:rFonts w:ascii="Times New Roman" w:eastAsia="Times New Roman" w:hAnsi="Times New Roman" w:cs="Times New Roman"/>
                <w:sz w:val="24"/>
                <w:szCs w:val="24"/>
                <w:lang w:eastAsia="ru-RU"/>
              </w:rPr>
              <w:t xml:space="preserve"> ГБ;</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поддержка стандарта связи wi-fi 802.1 1 a/с - наличие;</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Bluetooth 4.0 - наличие слот SIM-карты - наличие;</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стандарты сотовой связи 3G/LTE - наличие;</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Calibri" w:hAnsi="Times New Roman" w:cs="Times New Roman"/>
                <w:sz w:val="24"/>
                <w:szCs w:val="24"/>
              </w:rPr>
              <w:t>система определения местонахождения - наличие</w:t>
            </w:r>
          </w:p>
        </w:tc>
      </w:tr>
    </w:tbl>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C7580" w:rsidRPr="000C7580" w:rsidRDefault="000C7580" w:rsidP="000C7580">
      <w:pPr>
        <w:autoSpaceDE w:val="0"/>
        <w:autoSpaceDN w:val="0"/>
        <w:adjustRightInd w:val="0"/>
        <w:spacing w:after="0" w:line="240" w:lineRule="auto"/>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 xml:space="preserve">Периодичность приобретения средств определяется сроком полезного использования. </w:t>
      </w:r>
      <w:r w:rsidRPr="000C7580">
        <w:rPr>
          <w:rFonts w:ascii="Times New Roman" w:eastAsia="Times New Roman" w:hAnsi="Times New Roman" w:cs="Times New Roman"/>
          <w:b/>
          <w:sz w:val="24"/>
          <w:szCs w:val="24"/>
          <w:lang w:eastAsia="ru-RU"/>
        </w:rPr>
        <w:br w:type="page"/>
      </w:r>
    </w:p>
    <w:p w:rsidR="000C7580" w:rsidRPr="000C7580" w:rsidRDefault="000C7580" w:rsidP="000C7580">
      <w:pPr>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lastRenderedPageBreak/>
        <w:t>Таблица № 4</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t xml:space="preserve">Норматив на приобретение магнитных и оптических носителей информации </w:t>
      </w: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3481"/>
        <w:gridCol w:w="3479"/>
        <w:gridCol w:w="3493"/>
      </w:tblGrid>
      <w:tr w:rsidR="000C7580" w:rsidRPr="000C7580" w:rsidTr="001F54D6">
        <w:tc>
          <w:tcPr>
            <w:tcW w:w="3494" w:type="dxa"/>
            <w:shd w:val="clear" w:color="auto" w:fill="auto"/>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Категория должностей</w:t>
            </w:r>
          </w:p>
        </w:tc>
        <w:tc>
          <w:tcPr>
            <w:tcW w:w="3481" w:type="dxa"/>
            <w:shd w:val="clear" w:color="auto" w:fill="auto"/>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Количество носителей информации</w:t>
            </w:r>
          </w:p>
        </w:tc>
        <w:tc>
          <w:tcPr>
            <w:tcW w:w="347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Цена за единицу</w:t>
            </w:r>
          </w:p>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не более руб.</w:t>
            </w:r>
          </w:p>
        </w:tc>
        <w:tc>
          <w:tcPr>
            <w:tcW w:w="3493" w:type="dxa"/>
            <w:shd w:val="clear" w:color="auto" w:fill="auto"/>
          </w:tcPr>
          <w:p w:rsidR="000C7580" w:rsidRPr="000C7580" w:rsidRDefault="000C7580" w:rsidP="000C758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Технические характеристики</w:t>
            </w:r>
          </w:p>
        </w:tc>
      </w:tr>
      <w:tr w:rsidR="000C7580" w:rsidRPr="000C7580" w:rsidTr="001F54D6">
        <w:tc>
          <w:tcPr>
            <w:tcW w:w="3494"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Глава </w:t>
            </w:r>
            <w:r w:rsidR="000C7BF7" w:rsidRPr="000C7BF7">
              <w:rPr>
                <w:rFonts w:ascii="Times New Roman" w:eastAsia="Times New Roman" w:hAnsi="Times New Roman" w:cs="Times New Roman"/>
                <w:bCs/>
                <w:sz w:val="24"/>
                <w:szCs w:val="24"/>
                <w:lang w:eastAsia="ar-SA"/>
              </w:rPr>
              <w:t>Сидоровского сельсовета Колыванского района</w:t>
            </w:r>
            <w:r w:rsidR="000C7BF7" w:rsidRPr="000C7BF7">
              <w:rPr>
                <w:rFonts w:ascii="Times New Roman" w:eastAsia="Times New Roman" w:hAnsi="Times New Roman" w:cs="Times New Roman"/>
                <w:sz w:val="24"/>
                <w:szCs w:val="24"/>
                <w:lang w:eastAsia="ar-SA"/>
              </w:rPr>
              <w:t xml:space="preserve"> </w:t>
            </w:r>
            <w:r w:rsidRPr="000C7580">
              <w:rPr>
                <w:rFonts w:ascii="Times New Roman" w:eastAsia="Times New Roman" w:hAnsi="Times New Roman" w:cs="Times New Roman"/>
                <w:sz w:val="24"/>
                <w:szCs w:val="24"/>
                <w:lang w:eastAsia="ar-SA"/>
              </w:rPr>
              <w:t>Но</w:t>
            </w:r>
            <w:r w:rsidR="000C7BF7">
              <w:rPr>
                <w:rFonts w:ascii="Times New Roman" w:eastAsia="Times New Roman" w:hAnsi="Times New Roman" w:cs="Times New Roman"/>
                <w:sz w:val="24"/>
                <w:szCs w:val="24"/>
                <w:lang w:eastAsia="ar-SA"/>
              </w:rPr>
              <w:t>восибирской области, заместитель</w:t>
            </w:r>
            <w:r w:rsidRPr="000C7580">
              <w:rPr>
                <w:rFonts w:ascii="Times New Roman" w:eastAsia="Times New Roman" w:hAnsi="Times New Roman" w:cs="Times New Roman"/>
                <w:sz w:val="24"/>
                <w:szCs w:val="24"/>
                <w:lang w:eastAsia="ar-SA"/>
              </w:rPr>
              <w:t xml:space="preserve"> Главы </w:t>
            </w:r>
            <w:r w:rsidR="000C7BF7" w:rsidRPr="000C7BF7">
              <w:rPr>
                <w:rFonts w:ascii="Times New Roman" w:eastAsia="Times New Roman" w:hAnsi="Times New Roman" w:cs="Times New Roman"/>
                <w:bCs/>
                <w:sz w:val="24"/>
                <w:szCs w:val="24"/>
                <w:lang w:eastAsia="ar-SA"/>
              </w:rPr>
              <w:t>Сидоровского сельсовета Колыванского района</w:t>
            </w:r>
            <w:r w:rsidRPr="000C7580">
              <w:rPr>
                <w:rFonts w:ascii="Times New Roman" w:eastAsia="Times New Roman" w:hAnsi="Times New Roman" w:cs="Times New Roman"/>
                <w:sz w:val="24"/>
                <w:szCs w:val="24"/>
                <w:lang w:eastAsia="ar-SA"/>
              </w:rPr>
              <w:t xml:space="preserve"> Новосибирской </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области </w:t>
            </w:r>
          </w:p>
        </w:tc>
        <w:tc>
          <w:tcPr>
            <w:tcW w:w="3481" w:type="dxa"/>
            <w:shd w:val="clear" w:color="auto" w:fill="auto"/>
          </w:tcPr>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Не более 2 единиц</w:t>
            </w:r>
          </w:p>
        </w:tc>
        <w:tc>
          <w:tcPr>
            <w:tcW w:w="3479" w:type="dxa"/>
            <w:shd w:val="clear" w:color="auto" w:fill="auto"/>
          </w:tcPr>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0C7580" w:rsidRPr="000C7580">
              <w:rPr>
                <w:rFonts w:ascii="Times New Roman" w:eastAsia="Times New Roman" w:hAnsi="Times New Roman" w:cs="Times New Roman"/>
                <w:sz w:val="24"/>
                <w:szCs w:val="24"/>
                <w:lang w:eastAsia="ar-SA"/>
              </w:rPr>
              <w:t> 000 руб. (внешний жесткий диск)</w:t>
            </w:r>
          </w:p>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0C7580" w:rsidRPr="000C7580">
              <w:rPr>
                <w:rFonts w:ascii="Times New Roman" w:eastAsia="Times New Roman" w:hAnsi="Times New Roman" w:cs="Times New Roman"/>
                <w:sz w:val="24"/>
                <w:szCs w:val="24"/>
                <w:lang w:eastAsia="ar-SA"/>
              </w:rPr>
              <w:t xml:space="preserve"> 000 (usb-флэш-накопитель)</w:t>
            </w:r>
          </w:p>
          <w:p w:rsidR="000C7580" w:rsidRPr="000C7580" w:rsidRDefault="000C7BF7"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10</w:t>
            </w:r>
            <w:r w:rsidR="000C7580" w:rsidRPr="000C7580">
              <w:rPr>
                <w:rFonts w:ascii="Times New Roman" w:eastAsia="Times New Roman" w:hAnsi="Times New Roman" w:cs="Times New Roman"/>
                <w:sz w:val="24"/>
                <w:szCs w:val="24"/>
                <w:lang w:eastAsia="ru-RU"/>
              </w:rPr>
              <w:t>0 руб. (оптический диск)</w:t>
            </w:r>
          </w:p>
        </w:tc>
        <w:tc>
          <w:tcPr>
            <w:tcW w:w="349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Интерфейс: USB (для жесткого диска и флешки); </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Объем памяти - не менее 4 ГБ</w:t>
            </w:r>
          </w:p>
        </w:tc>
      </w:tr>
      <w:tr w:rsidR="000C7580" w:rsidRPr="000C7580" w:rsidTr="001F54D6">
        <w:tc>
          <w:tcPr>
            <w:tcW w:w="3494"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Руководители, заместители руководителей муниципальных казенных учреждений </w:t>
            </w:r>
          </w:p>
          <w:p w:rsidR="000C7580" w:rsidRPr="000C7580" w:rsidRDefault="000C7BF7" w:rsidP="000C7580">
            <w:pPr>
              <w:autoSpaceDE w:val="0"/>
              <w:autoSpaceDN w:val="0"/>
              <w:adjustRightInd w:val="0"/>
              <w:spacing w:after="0" w:line="240" w:lineRule="auto"/>
              <w:rPr>
                <w:rFonts w:ascii="Times New Roman" w:eastAsia="Times New Roman" w:hAnsi="Times New Roman" w:cs="Times New Roman"/>
                <w:sz w:val="24"/>
                <w:szCs w:val="24"/>
                <w:lang w:eastAsia="ru-RU"/>
              </w:rPr>
            </w:pPr>
            <w:r w:rsidRPr="000C7BF7">
              <w:rPr>
                <w:rFonts w:ascii="Times New Roman" w:eastAsia="Times New Roman" w:hAnsi="Times New Roman" w:cs="Times New Roman"/>
                <w:bCs/>
                <w:sz w:val="24"/>
                <w:szCs w:val="24"/>
                <w:lang w:eastAsia="ru-RU"/>
              </w:rPr>
              <w:t>Сидоровского сельсовета Колыванского района</w:t>
            </w:r>
            <w:r w:rsidRPr="000C7BF7">
              <w:rPr>
                <w:rFonts w:ascii="Times New Roman" w:eastAsia="Times New Roman" w:hAnsi="Times New Roman" w:cs="Times New Roman"/>
                <w:sz w:val="24"/>
                <w:szCs w:val="24"/>
                <w:lang w:eastAsia="ru-RU"/>
              </w:rPr>
              <w:t xml:space="preserve"> </w:t>
            </w:r>
            <w:r w:rsidR="000C7580" w:rsidRPr="000C7580">
              <w:rPr>
                <w:rFonts w:ascii="Times New Roman" w:eastAsia="Times New Roman" w:hAnsi="Times New Roman" w:cs="Times New Roman"/>
                <w:sz w:val="24"/>
                <w:szCs w:val="24"/>
                <w:lang w:eastAsia="ru-RU"/>
              </w:rPr>
              <w:t>Новосибирской области</w:t>
            </w:r>
          </w:p>
        </w:tc>
        <w:tc>
          <w:tcPr>
            <w:tcW w:w="3481" w:type="dxa"/>
            <w:shd w:val="clear" w:color="auto" w:fill="auto"/>
          </w:tcPr>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Не более 2 единиц</w:t>
            </w:r>
          </w:p>
        </w:tc>
        <w:tc>
          <w:tcPr>
            <w:tcW w:w="3479" w:type="dxa"/>
            <w:shd w:val="clear" w:color="auto" w:fill="auto"/>
          </w:tcPr>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0C7580" w:rsidRPr="000C7580">
              <w:rPr>
                <w:rFonts w:ascii="Times New Roman" w:eastAsia="Times New Roman" w:hAnsi="Times New Roman" w:cs="Times New Roman"/>
                <w:sz w:val="24"/>
                <w:szCs w:val="24"/>
                <w:lang w:eastAsia="ar-SA"/>
              </w:rPr>
              <w:t xml:space="preserve"> 500 руб. (внешний жесткий диск)</w:t>
            </w:r>
          </w:p>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0C7580" w:rsidRPr="000C7580">
              <w:rPr>
                <w:rFonts w:ascii="Times New Roman" w:eastAsia="Times New Roman" w:hAnsi="Times New Roman" w:cs="Times New Roman"/>
                <w:sz w:val="24"/>
                <w:szCs w:val="24"/>
                <w:lang w:eastAsia="ar-SA"/>
              </w:rPr>
              <w:t xml:space="preserve"> 000 (usb-флэш-накопитель)</w:t>
            </w:r>
          </w:p>
          <w:p w:rsidR="000C7580" w:rsidRPr="000C7580" w:rsidRDefault="000C7BF7"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10</w:t>
            </w:r>
            <w:r w:rsidR="000C7580" w:rsidRPr="000C7580">
              <w:rPr>
                <w:rFonts w:ascii="Times New Roman" w:eastAsia="Times New Roman" w:hAnsi="Times New Roman" w:cs="Times New Roman"/>
                <w:sz w:val="24"/>
                <w:szCs w:val="24"/>
                <w:lang w:eastAsia="ru-RU"/>
              </w:rPr>
              <w:t>0 руб. (оптический диск)</w:t>
            </w:r>
          </w:p>
        </w:tc>
        <w:tc>
          <w:tcPr>
            <w:tcW w:w="349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Интерфейс: USB (для жесткого диска и флешки); </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Объем памяти - не менее 4 ГБ</w:t>
            </w:r>
          </w:p>
        </w:tc>
      </w:tr>
      <w:tr w:rsidR="000C7580" w:rsidRPr="000C7580" w:rsidTr="001F54D6">
        <w:tc>
          <w:tcPr>
            <w:tcW w:w="3494" w:type="dxa"/>
            <w:shd w:val="clear" w:color="auto" w:fill="auto"/>
          </w:tcPr>
          <w:p w:rsidR="000C7580" w:rsidRPr="000C7580" w:rsidRDefault="000C7580" w:rsidP="000C7580">
            <w:pPr>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Иные должности</w:t>
            </w:r>
          </w:p>
        </w:tc>
        <w:tc>
          <w:tcPr>
            <w:tcW w:w="3481" w:type="dxa"/>
            <w:shd w:val="clear" w:color="auto" w:fill="auto"/>
          </w:tcPr>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Не более 1 единицы</w:t>
            </w:r>
          </w:p>
        </w:tc>
        <w:tc>
          <w:tcPr>
            <w:tcW w:w="3479" w:type="dxa"/>
            <w:shd w:val="clear" w:color="auto" w:fill="auto"/>
          </w:tcPr>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0C7580" w:rsidRPr="000C7580">
              <w:rPr>
                <w:rFonts w:ascii="Times New Roman" w:eastAsia="Times New Roman" w:hAnsi="Times New Roman" w:cs="Times New Roman"/>
                <w:sz w:val="24"/>
                <w:szCs w:val="24"/>
                <w:lang w:eastAsia="ar-SA"/>
              </w:rPr>
              <w:t xml:space="preserve"> 500 руб. (внешний жесткий диск)</w:t>
            </w:r>
          </w:p>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0C7580" w:rsidRPr="000C7580">
              <w:rPr>
                <w:rFonts w:ascii="Times New Roman" w:eastAsia="Times New Roman" w:hAnsi="Times New Roman" w:cs="Times New Roman"/>
                <w:sz w:val="24"/>
                <w:szCs w:val="24"/>
                <w:lang w:eastAsia="ar-SA"/>
              </w:rPr>
              <w:t xml:space="preserve"> 000 (usb-флэш-накопитель)</w:t>
            </w:r>
          </w:p>
          <w:p w:rsidR="000C7580" w:rsidRPr="000C7580" w:rsidRDefault="000C7BF7"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10</w:t>
            </w:r>
            <w:r w:rsidR="000C7580" w:rsidRPr="000C7580">
              <w:rPr>
                <w:rFonts w:ascii="Times New Roman" w:eastAsia="Times New Roman" w:hAnsi="Times New Roman" w:cs="Times New Roman"/>
                <w:sz w:val="24"/>
                <w:szCs w:val="24"/>
                <w:lang w:eastAsia="ru-RU"/>
              </w:rPr>
              <w:t>0 руб. (оптический диск)</w:t>
            </w:r>
          </w:p>
        </w:tc>
        <w:tc>
          <w:tcPr>
            <w:tcW w:w="349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Интерфейс: USB (для жесткого диска и флешки); </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sz w:val="24"/>
                <w:szCs w:val="24"/>
                <w:lang w:eastAsia="ru-RU"/>
              </w:rPr>
              <w:t>Объем памяти - не менее 4 ГБ</w:t>
            </w:r>
          </w:p>
        </w:tc>
      </w:tr>
    </w:tbl>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Периодичность приобретения средств определяется сроком полезного использования.</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C7580" w:rsidRPr="000C7580" w:rsidRDefault="000C7580" w:rsidP="000C7580">
      <w:pPr>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br w:type="page"/>
      </w:r>
      <w:r w:rsidRPr="000C7580">
        <w:rPr>
          <w:rFonts w:ascii="Times New Roman" w:eastAsia="Times New Roman" w:hAnsi="Times New Roman" w:cs="Times New Roman"/>
          <w:b/>
          <w:sz w:val="24"/>
          <w:szCs w:val="24"/>
          <w:lang w:eastAsia="ru-RU"/>
        </w:rPr>
        <w:lastRenderedPageBreak/>
        <w:t xml:space="preserve">Таблица № 5 </w:t>
      </w: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 xml:space="preserve">Норматив на приобретение рабочих станций, ноутбуков </w:t>
      </w: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2364"/>
        <w:gridCol w:w="2220"/>
        <w:gridCol w:w="5865"/>
      </w:tblGrid>
      <w:tr w:rsidR="000C7580" w:rsidRPr="000C7580" w:rsidTr="001F54D6">
        <w:tc>
          <w:tcPr>
            <w:tcW w:w="3498"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Категория должностей</w:t>
            </w:r>
          </w:p>
        </w:tc>
        <w:tc>
          <w:tcPr>
            <w:tcW w:w="23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Количество рабочих станций</w:t>
            </w:r>
          </w:p>
        </w:tc>
        <w:tc>
          <w:tcPr>
            <w:tcW w:w="2220"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Цена за единицу</w:t>
            </w:r>
          </w:p>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руб.</w:t>
            </w:r>
          </w:p>
        </w:tc>
        <w:tc>
          <w:tcPr>
            <w:tcW w:w="586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Технические характеристики</w:t>
            </w:r>
          </w:p>
        </w:tc>
      </w:tr>
      <w:tr w:rsidR="000C7580" w:rsidRPr="000C7580" w:rsidTr="001F54D6">
        <w:tc>
          <w:tcPr>
            <w:tcW w:w="3498"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Глава </w:t>
            </w:r>
            <w:r w:rsidR="000C7BF7" w:rsidRPr="000C7BF7">
              <w:rPr>
                <w:rFonts w:ascii="Times New Roman" w:eastAsia="Times New Roman" w:hAnsi="Times New Roman" w:cs="Times New Roman"/>
                <w:bCs/>
                <w:sz w:val="24"/>
                <w:szCs w:val="24"/>
                <w:lang w:eastAsia="ar-SA"/>
              </w:rPr>
              <w:t>Сидоровского сельсовета Колыванского района</w:t>
            </w:r>
            <w:r w:rsidR="000C7BF7" w:rsidRPr="000C7BF7">
              <w:rPr>
                <w:rFonts w:ascii="Times New Roman" w:eastAsia="Times New Roman" w:hAnsi="Times New Roman" w:cs="Times New Roman"/>
                <w:sz w:val="24"/>
                <w:szCs w:val="24"/>
                <w:lang w:eastAsia="ar-SA"/>
              </w:rPr>
              <w:t xml:space="preserve"> </w:t>
            </w:r>
            <w:r w:rsidRPr="000C7580">
              <w:rPr>
                <w:rFonts w:ascii="Times New Roman" w:eastAsia="Times New Roman" w:hAnsi="Times New Roman" w:cs="Times New Roman"/>
                <w:sz w:val="24"/>
                <w:szCs w:val="24"/>
                <w:lang w:eastAsia="ar-SA"/>
              </w:rPr>
              <w:t>Но</w:t>
            </w:r>
            <w:r w:rsidR="000C7BF7">
              <w:rPr>
                <w:rFonts w:ascii="Times New Roman" w:eastAsia="Times New Roman" w:hAnsi="Times New Roman" w:cs="Times New Roman"/>
                <w:sz w:val="24"/>
                <w:szCs w:val="24"/>
                <w:lang w:eastAsia="ar-SA"/>
              </w:rPr>
              <w:t>восибирской области, Заместитель</w:t>
            </w:r>
            <w:r w:rsidRPr="000C7580">
              <w:rPr>
                <w:rFonts w:ascii="Times New Roman" w:eastAsia="Times New Roman" w:hAnsi="Times New Roman" w:cs="Times New Roman"/>
                <w:sz w:val="24"/>
                <w:szCs w:val="24"/>
                <w:lang w:eastAsia="ar-SA"/>
              </w:rPr>
              <w:t xml:space="preserve"> Главы </w:t>
            </w:r>
            <w:r w:rsidR="000C7BF7" w:rsidRPr="000C7BF7">
              <w:rPr>
                <w:rFonts w:ascii="Times New Roman" w:eastAsia="Times New Roman" w:hAnsi="Times New Roman" w:cs="Times New Roman"/>
                <w:bCs/>
                <w:sz w:val="24"/>
                <w:szCs w:val="24"/>
                <w:lang w:eastAsia="ar-SA"/>
              </w:rPr>
              <w:t>Сидоровского сельсовета Колыванского района</w:t>
            </w:r>
            <w:r w:rsidR="000C7BF7" w:rsidRPr="000C7BF7">
              <w:rPr>
                <w:rFonts w:ascii="Times New Roman" w:eastAsia="Times New Roman" w:hAnsi="Times New Roman" w:cs="Times New Roman"/>
                <w:sz w:val="24"/>
                <w:szCs w:val="24"/>
                <w:lang w:eastAsia="ar-SA"/>
              </w:rPr>
              <w:t xml:space="preserve"> </w:t>
            </w:r>
            <w:r w:rsidRPr="000C7580">
              <w:rPr>
                <w:rFonts w:ascii="Times New Roman" w:eastAsia="Times New Roman" w:hAnsi="Times New Roman" w:cs="Times New Roman"/>
                <w:sz w:val="24"/>
                <w:szCs w:val="24"/>
                <w:lang w:eastAsia="ar-SA"/>
              </w:rPr>
              <w:t xml:space="preserve">Новосибирской </w:t>
            </w: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области</w:t>
            </w:r>
          </w:p>
        </w:tc>
        <w:tc>
          <w:tcPr>
            <w:tcW w:w="2364" w:type="dxa"/>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1 рабочей станции</w:t>
            </w:r>
          </w:p>
        </w:tc>
        <w:tc>
          <w:tcPr>
            <w:tcW w:w="2220" w:type="dxa"/>
            <w:shd w:val="clear" w:color="auto" w:fill="auto"/>
          </w:tcPr>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15</w:t>
            </w:r>
            <w:r w:rsidR="000C7580" w:rsidRPr="000C7580">
              <w:rPr>
                <w:rFonts w:ascii="Times New Roman" w:eastAsia="Times New Roman" w:hAnsi="Times New Roman" w:cs="Times New Roman"/>
                <w:sz w:val="24"/>
                <w:szCs w:val="24"/>
                <w:lang w:eastAsia="ar-SA"/>
              </w:rPr>
              <w:t>0 000 руб.</w:t>
            </w:r>
          </w:p>
        </w:tc>
        <w:tc>
          <w:tcPr>
            <w:tcW w:w="5865" w:type="dxa"/>
            <w:shd w:val="clear" w:color="auto" w:fill="auto"/>
          </w:tcPr>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Системный блок:</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Процессор:</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Количество ядер не менее 4-х;</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не менее 2,6 ГГц (в режиме турбо);</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Оперативная память:</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Не менее 8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Тип - не менее DDR3;</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 не менее 1600 МГц;</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Жесткий диск не менее 500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Твердотельный жесткий диск не менее 128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Источник бесперебойного питания, мощностью не менее 650 Вт</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Монитор:</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Диагональ экрана не менее 21 дюймов;</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Calibri" w:hAnsi="Times New Roman" w:cs="Times New Roman"/>
                <w:sz w:val="24"/>
                <w:szCs w:val="24"/>
              </w:rPr>
              <w:t>Разрешение экрана не менее 1920 x 1080</w:t>
            </w:r>
          </w:p>
        </w:tc>
      </w:tr>
      <w:tr w:rsidR="000C7580" w:rsidRPr="000C7580" w:rsidTr="001F54D6">
        <w:tc>
          <w:tcPr>
            <w:tcW w:w="3498"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Руководители, заместители руководителей муниципальных казенных учреждений </w:t>
            </w:r>
          </w:p>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sidRPr="000C7BF7">
              <w:rPr>
                <w:rFonts w:ascii="Times New Roman" w:eastAsia="Times New Roman" w:hAnsi="Times New Roman" w:cs="Times New Roman"/>
                <w:bCs/>
                <w:sz w:val="24"/>
                <w:szCs w:val="24"/>
                <w:lang w:eastAsia="ar-SA"/>
              </w:rPr>
              <w:t>Сидоровского сельсовета Колыванского района</w:t>
            </w:r>
            <w:r w:rsidRPr="000C7BF7">
              <w:rPr>
                <w:rFonts w:ascii="Times New Roman" w:eastAsia="Times New Roman" w:hAnsi="Times New Roman" w:cs="Times New Roman"/>
                <w:sz w:val="24"/>
                <w:szCs w:val="24"/>
                <w:lang w:eastAsia="ar-SA"/>
              </w:rPr>
              <w:t xml:space="preserve"> </w:t>
            </w:r>
            <w:r w:rsidR="000C7580" w:rsidRPr="000C7580">
              <w:rPr>
                <w:rFonts w:ascii="Times New Roman" w:eastAsia="Times New Roman" w:hAnsi="Times New Roman" w:cs="Times New Roman"/>
                <w:sz w:val="24"/>
                <w:szCs w:val="24"/>
                <w:lang w:eastAsia="ar-SA"/>
              </w:rPr>
              <w:t>Новосибирской области</w:t>
            </w:r>
          </w:p>
        </w:tc>
        <w:tc>
          <w:tcPr>
            <w:tcW w:w="2364" w:type="dxa"/>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1 рабочей станции</w:t>
            </w:r>
          </w:p>
        </w:tc>
        <w:tc>
          <w:tcPr>
            <w:tcW w:w="2220" w:type="dxa"/>
            <w:shd w:val="clear" w:color="auto" w:fill="auto"/>
          </w:tcPr>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10</w:t>
            </w:r>
            <w:r w:rsidR="000C7580" w:rsidRPr="000C7580">
              <w:rPr>
                <w:rFonts w:ascii="Times New Roman" w:eastAsia="Times New Roman" w:hAnsi="Times New Roman" w:cs="Times New Roman"/>
                <w:sz w:val="24"/>
                <w:szCs w:val="24"/>
                <w:lang w:eastAsia="ar-SA"/>
              </w:rPr>
              <w:t>0 000 руб.</w:t>
            </w:r>
          </w:p>
        </w:tc>
        <w:tc>
          <w:tcPr>
            <w:tcW w:w="5865" w:type="dxa"/>
            <w:shd w:val="clear" w:color="auto" w:fill="auto"/>
          </w:tcPr>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Системный блок:</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Процессор:</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Количество ядер не менее 4-х;</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не менее 2,6 ГГц (в режиме турбо);</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Оперативная память:</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Не менее 8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Тип - не менее DDR3;</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 не менее 1600 МГц;</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Жесткий диск не менее 500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Твердотельный жесткий диск не менее 128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Источник бесперебойного питания, мощностью не менее 650 Вт.</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Монитор:</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Диагональ экрана не менее 21 дюймов;</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Calibri" w:hAnsi="Times New Roman" w:cs="Times New Roman"/>
                <w:sz w:val="24"/>
                <w:szCs w:val="24"/>
              </w:rPr>
              <w:t>Разрешение экрана не менее 1920 x 1080</w:t>
            </w:r>
          </w:p>
        </w:tc>
      </w:tr>
      <w:tr w:rsidR="000C7580" w:rsidRPr="000C7580" w:rsidTr="001F54D6">
        <w:tc>
          <w:tcPr>
            <w:tcW w:w="3498" w:type="dxa"/>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lastRenderedPageBreak/>
              <w:t>Иные должности</w:t>
            </w:r>
          </w:p>
        </w:tc>
        <w:tc>
          <w:tcPr>
            <w:tcW w:w="2364" w:type="dxa"/>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1 рабочей станции</w:t>
            </w:r>
          </w:p>
        </w:tc>
        <w:tc>
          <w:tcPr>
            <w:tcW w:w="2220" w:type="dxa"/>
            <w:shd w:val="clear" w:color="auto" w:fill="auto"/>
          </w:tcPr>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8</w:t>
            </w:r>
            <w:r w:rsidR="000C7580" w:rsidRPr="000C7580">
              <w:rPr>
                <w:rFonts w:ascii="Times New Roman" w:eastAsia="Times New Roman" w:hAnsi="Times New Roman" w:cs="Times New Roman"/>
                <w:sz w:val="24"/>
                <w:szCs w:val="24"/>
                <w:lang w:eastAsia="ar-SA"/>
              </w:rPr>
              <w:t>0 000 руб.</w:t>
            </w:r>
          </w:p>
        </w:tc>
        <w:tc>
          <w:tcPr>
            <w:tcW w:w="5865" w:type="dxa"/>
            <w:shd w:val="clear" w:color="auto" w:fill="auto"/>
          </w:tcPr>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Системный блок:</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Процессор:</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Количество ядер не менее 4-х;</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не менее 2,6 ГГц (в режиме турбо);</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Оперативная память:</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Не менее 8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Тип - не менее DDR3;</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 не менее 1600 МГц;</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Наличие DVD-RW привода;</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Твердотельный жесткий диск не менее 128 ГБ;</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Источник бесперебойного питания, мощностью не менее 650 Вт.</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Монитор:</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Диагональ экрана не менее 19 дюймов;</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Calibri" w:hAnsi="Times New Roman" w:cs="Times New Roman"/>
                <w:sz w:val="24"/>
                <w:szCs w:val="24"/>
              </w:rPr>
              <w:t>Разрешение экрана не менее 1920 x 1080</w:t>
            </w:r>
          </w:p>
        </w:tc>
      </w:tr>
    </w:tbl>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Периодичность приобретения средств определяется сроком полезного использования.</w:t>
      </w: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2463"/>
        <w:gridCol w:w="2505"/>
        <w:gridCol w:w="5479"/>
      </w:tblGrid>
      <w:tr w:rsidR="000C7580" w:rsidRPr="000C7580" w:rsidTr="009A659A">
        <w:tc>
          <w:tcPr>
            <w:tcW w:w="3500"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Категория должностей</w:t>
            </w:r>
          </w:p>
        </w:tc>
        <w:tc>
          <w:tcPr>
            <w:tcW w:w="2463"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Цена за единицу</w:t>
            </w:r>
          </w:p>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руб.</w:t>
            </w:r>
          </w:p>
        </w:tc>
        <w:tc>
          <w:tcPr>
            <w:tcW w:w="250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Количество</w:t>
            </w:r>
          </w:p>
        </w:tc>
        <w:tc>
          <w:tcPr>
            <w:tcW w:w="547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Технические характеристики</w:t>
            </w:r>
          </w:p>
        </w:tc>
      </w:tr>
      <w:tr w:rsidR="000C7580" w:rsidRPr="000C7580" w:rsidTr="009A659A">
        <w:tc>
          <w:tcPr>
            <w:tcW w:w="3500"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Глава </w:t>
            </w:r>
            <w:r w:rsidR="000C7BF7" w:rsidRPr="000C7BF7">
              <w:rPr>
                <w:rFonts w:ascii="Times New Roman" w:eastAsia="Times New Roman" w:hAnsi="Times New Roman" w:cs="Times New Roman"/>
                <w:bCs/>
                <w:sz w:val="24"/>
                <w:szCs w:val="24"/>
                <w:lang w:eastAsia="ar-SA"/>
              </w:rPr>
              <w:t>Сидоровского сельсовета Колыванского района</w:t>
            </w:r>
            <w:r w:rsidR="000C7BF7" w:rsidRPr="000C7BF7">
              <w:rPr>
                <w:rFonts w:ascii="Times New Roman" w:eastAsia="Times New Roman" w:hAnsi="Times New Roman" w:cs="Times New Roman"/>
                <w:sz w:val="24"/>
                <w:szCs w:val="24"/>
                <w:lang w:eastAsia="ar-SA"/>
              </w:rPr>
              <w:t xml:space="preserve"> </w:t>
            </w:r>
            <w:r w:rsidRPr="000C7580">
              <w:rPr>
                <w:rFonts w:ascii="Times New Roman" w:eastAsia="Times New Roman" w:hAnsi="Times New Roman" w:cs="Times New Roman"/>
                <w:sz w:val="24"/>
                <w:szCs w:val="24"/>
                <w:lang w:eastAsia="ar-SA"/>
              </w:rPr>
              <w:t>Но</w:t>
            </w:r>
            <w:r w:rsidR="000C7BF7">
              <w:rPr>
                <w:rFonts w:ascii="Times New Roman" w:eastAsia="Times New Roman" w:hAnsi="Times New Roman" w:cs="Times New Roman"/>
                <w:sz w:val="24"/>
                <w:szCs w:val="24"/>
                <w:lang w:eastAsia="ar-SA"/>
              </w:rPr>
              <w:t>восибирской области, заместитель</w:t>
            </w:r>
            <w:r w:rsidRPr="000C7580">
              <w:rPr>
                <w:rFonts w:ascii="Times New Roman" w:eastAsia="Times New Roman" w:hAnsi="Times New Roman" w:cs="Times New Roman"/>
                <w:sz w:val="24"/>
                <w:szCs w:val="24"/>
                <w:lang w:eastAsia="ar-SA"/>
              </w:rPr>
              <w:t xml:space="preserve"> Главы </w:t>
            </w:r>
            <w:r w:rsidR="000C7BF7" w:rsidRPr="000C7BF7">
              <w:rPr>
                <w:rFonts w:ascii="Times New Roman" w:eastAsia="Times New Roman" w:hAnsi="Times New Roman" w:cs="Times New Roman"/>
                <w:bCs/>
                <w:sz w:val="24"/>
                <w:szCs w:val="24"/>
                <w:lang w:eastAsia="ar-SA"/>
              </w:rPr>
              <w:t>Сидоровского сельсовета Колыванского района</w:t>
            </w:r>
            <w:r w:rsidR="000C7BF7" w:rsidRPr="000C7BF7">
              <w:rPr>
                <w:rFonts w:ascii="Times New Roman" w:eastAsia="Times New Roman" w:hAnsi="Times New Roman" w:cs="Times New Roman"/>
                <w:sz w:val="24"/>
                <w:szCs w:val="24"/>
                <w:lang w:eastAsia="ar-SA"/>
              </w:rPr>
              <w:t xml:space="preserve"> </w:t>
            </w:r>
            <w:r w:rsidRPr="000C7580">
              <w:rPr>
                <w:rFonts w:ascii="Times New Roman" w:eastAsia="Times New Roman" w:hAnsi="Times New Roman" w:cs="Times New Roman"/>
                <w:sz w:val="24"/>
                <w:szCs w:val="24"/>
                <w:lang w:eastAsia="ar-SA"/>
              </w:rPr>
              <w:t xml:space="preserve">Новосибирской </w:t>
            </w: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области</w:t>
            </w:r>
          </w:p>
        </w:tc>
        <w:tc>
          <w:tcPr>
            <w:tcW w:w="2463" w:type="dxa"/>
            <w:shd w:val="clear" w:color="auto" w:fill="auto"/>
          </w:tcPr>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15</w:t>
            </w:r>
            <w:r w:rsidR="000C7580" w:rsidRPr="000C7580">
              <w:rPr>
                <w:rFonts w:ascii="Times New Roman" w:eastAsia="Times New Roman" w:hAnsi="Times New Roman" w:cs="Times New Roman"/>
                <w:sz w:val="24"/>
                <w:szCs w:val="24"/>
                <w:lang w:eastAsia="ar-SA"/>
              </w:rPr>
              <w:t>0 000 руб.</w:t>
            </w:r>
          </w:p>
        </w:tc>
        <w:tc>
          <w:tcPr>
            <w:tcW w:w="2505" w:type="dxa"/>
            <w:vMerge w:val="restart"/>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1 ноутбука на работника</w:t>
            </w: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tc>
        <w:tc>
          <w:tcPr>
            <w:tcW w:w="5479" w:type="dxa"/>
            <w:vMerge w:val="restart"/>
            <w:shd w:val="clear" w:color="auto" w:fill="auto"/>
          </w:tcPr>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Ноутбук:</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Процессор:</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Количество ядер не менее 2-х;</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не менее 1,7 ГГц;</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Диагональ не менее 15,6 дюймов;</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Разрешение не менее 1366 x 768;</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Оперативная память:</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Не менее 4 ГБ;</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Тип - не менее DDR3;</w:t>
            </w:r>
          </w:p>
          <w:p w:rsidR="000C7580" w:rsidRPr="000C7580" w:rsidRDefault="000C7580" w:rsidP="000C7580">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Частота - не менее 1600 МГц;</w:t>
            </w: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Calibri" w:hAnsi="Times New Roman" w:cs="Times New Roman"/>
                <w:sz w:val="24"/>
                <w:szCs w:val="24"/>
              </w:rPr>
              <w:t>Жесткий диска не менее 500 ГБ</w:t>
            </w:r>
          </w:p>
        </w:tc>
      </w:tr>
      <w:tr w:rsidR="000C7580" w:rsidRPr="000C7580" w:rsidTr="009A659A">
        <w:tc>
          <w:tcPr>
            <w:tcW w:w="3500"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Руководители, заместители руководителей муниципальных казенных учреждений </w:t>
            </w:r>
          </w:p>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sidRPr="000C7BF7">
              <w:rPr>
                <w:rFonts w:ascii="Times New Roman" w:eastAsia="Times New Roman" w:hAnsi="Times New Roman" w:cs="Times New Roman"/>
                <w:bCs/>
                <w:sz w:val="24"/>
                <w:szCs w:val="24"/>
                <w:lang w:eastAsia="ar-SA"/>
              </w:rPr>
              <w:t>Сидоровского сельсовета Колыванского района</w:t>
            </w:r>
            <w:r w:rsidRPr="000C7BF7">
              <w:rPr>
                <w:rFonts w:ascii="Times New Roman" w:eastAsia="Times New Roman" w:hAnsi="Times New Roman" w:cs="Times New Roman"/>
                <w:sz w:val="24"/>
                <w:szCs w:val="24"/>
                <w:lang w:eastAsia="ar-SA"/>
              </w:rPr>
              <w:t xml:space="preserve"> </w:t>
            </w:r>
            <w:r w:rsidR="000C7580" w:rsidRPr="000C7580">
              <w:rPr>
                <w:rFonts w:ascii="Times New Roman" w:eastAsia="Times New Roman" w:hAnsi="Times New Roman" w:cs="Times New Roman"/>
                <w:sz w:val="24"/>
                <w:szCs w:val="24"/>
                <w:lang w:eastAsia="ar-SA"/>
              </w:rPr>
              <w:t>Новосибирской области</w:t>
            </w:r>
          </w:p>
        </w:tc>
        <w:tc>
          <w:tcPr>
            <w:tcW w:w="2463" w:type="dxa"/>
            <w:shd w:val="clear" w:color="auto" w:fill="auto"/>
          </w:tcPr>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9</w:t>
            </w:r>
            <w:r w:rsidR="000C7580" w:rsidRPr="000C7580">
              <w:rPr>
                <w:rFonts w:ascii="Times New Roman" w:eastAsia="Times New Roman" w:hAnsi="Times New Roman" w:cs="Times New Roman"/>
                <w:sz w:val="24"/>
                <w:szCs w:val="24"/>
                <w:lang w:eastAsia="ar-SA"/>
              </w:rPr>
              <w:t>0 000 руб.</w:t>
            </w:r>
          </w:p>
        </w:tc>
        <w:tc>
          <w:tcPr>
            <w:tcW w:w="2505" w:type="dxa"/>
            <w:vMerge/>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tc>
        <w:tc>
          <w:tcPr>
            <w:tcW w:w="5479" w:type="dxa"/>
            <w:vMerge/>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tc>
      </w:tr>
      <w:tr w:rsidR="000C7580" w:rsidRPr="000C7580" w:rsidTr="009A659A">
        <w:tc>
          <w:tcPr>
            <w:tcW w:w="3500" w:type="dxa"/>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Иные должности</w:t>
            </w:r>
          </w:p>
        </w:tc>
        <w:tc>
          <w:tcPr>
            <w:tcW w:w="2463" w:type="dxa"/>
            <w:shd w:val="clear" w:color="auto" w:fill="auto"/>
          </w:tcPr>
          <w:p w:rsidR="000C7580" w:rsidRPr="000C7580" w:rsidRDefault="000C7BF7" w:rsidP="000C758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7</w:t>
            </w:r>
            <w:r w:rsidR="000C7580" w:rsidRPr="000C7580">
              <w:rPr>
                <w:rFonts w:ascii="Times New Roman" w:eastAsia="Times New Roman" w:hAnsi="Times New Roman" w:cs="Times New Roman"/>
                <w:sz w:val="24"/>
                <w:szCs w:val="24"/>
                <w:lang w:eastAsia="ar-SA"/>
              </w:rPr>
              <w:t>0 000 руб.</w:t>
            </w:r>
          </w:p>
        </w:tc>
        <w:tc>
          <w:tcPr>
            <w:tcW w:w="2505" w:type="dxa"/>
            <w:vMerge/>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tc>
        <w:tc>
          <w:tcPr>
            <w:tcW w:w="5479" w:type="dxa"/>
            <w:vMerge/>
            <w:shd w:val="clear" w:color="auto" w:fill="auto"/>
          </w:tcPr>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tc>
      </w:tr>
    </w:tbl>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Периодичность приобретения средств определяется сроком полезного использования. </w:t>
      </w: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lastRenderedPageBreak/>
        <w:t xml:space="preserve">Таблица № 6 </w:t>
      </w:r>
    </w:p>
    <w:p w:rsidR="000C7580" w:rsidRPr="000C7580" w:rsidRDefault="000C7580" w:rsidP="000C7580">
      <w:pPr>
        <w:suppressAutoHyphens/>
        <w:spacing w:after="0" w:line="240" w:lineRule="auto"/>
        <w:jc w:val="right"/>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 xml:space="preserve">Норматив на приобретение принтеров, многофункциональных устройств и копировальных аппаратов (оргтехники) </w:t>
      </w: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1616"/>
        <w:gridCol w:w="2307"/>
        <w:gridCol w:w="7825"/>
      </w:tblGrid>
      <w:tr w:rsidR="000C7580" w:rsidRPr="000C7580" w:rsidTr="000C7580">
        <w:tc>
          <w:tcPr>
            <w:tcW w:w="2201"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Тип принтера/МФУ</w:t>
            </w:r>
          </w:p>
        </w:tc>
        <w:tc>
          <w:tcPr>
            <w:tcW w:w="1620"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Цена за единицу</w:t>
            </w:r>
          </w:p>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(руб.)</w:t>
            </w:r>
          </w:p>
        </w:tc>
        <w:tc>
          <w:tcPr>
            <w:tcW w:w="2311"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Количество принтеров, МФУ</w:t>
            </w:r>
          </w:p>
        </w:tc>
        <w:tc>
          <w:tcPr>
            <w:tcW w:w="7868"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Технические характеристики</w:t>
            </w:r>
          </w:p>
        </w:tc>
      </w:tr>
      <w:tr w:rsidR="000C7580" w:rsidRPr="000C7580" w:rsidTr="000C7580">
        <w:tc>
          <w:tcPr>
            <w:tcW w:w="2201"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Персональный</w:t>
            </w:r>
          </w:p>
        </w:tc>
        <w:tc>
          <w:tcPr>
            <w:tcW w:w="1620" w:type="dxa"/>
            <w:shd w:val="clear" w:color="auto" w:fill="auto"/>
          </w:tcPr>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5</w:t>
            </w:r>
            <w:r w:rsidR="000C7580" w:rsidRPr="000C7580">
              <w:rPr>
                <w:rFonts w:ascii="Times New Roman" w:eastAsia="Times New Roman" w:hAnsi="Times New Roman" w:cs="Times New Roman"/>
                <w:sz w:val="24"/>
                <w:szCs w:val="24"/>
                <w:lang w:eastAsia="ar-SA"/>
              </w:rPr>
              <w:t>0 000 руб.</w:t>
            </w:r>
          </w:p>
        </w:tc>
        <w:tc>
          <w:tcPr>
            <w:tcW w:w="2311"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 единица персонального принтера (персонального МФУ) на 1 работника</w:t>
            </w:r>
          </w:p>
        </w:tc>
        <w:tc>
          <w:tcPr>
            <w:tcW w:w="7868" w:type="dxa"/>
            <w:shd w:val="clear" w:color="auto" w:fill="auto"/>
          </w:tcPr>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 xml:space="preserve">Характеристики персонального принтера: </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Тип печати черно-белая;</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 xml:space="preserve">Технология печати лазерная; </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Размещение настольный;</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Количество страниц в месяц до 5000;</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Максимальный формат не более А4;</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Автоматическая двусторонняя печать -наличие;</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 xml:space="preserve">Разрешение для ч/б печати не менее 600x600 dpi не более 1200x1200 dpi; </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 xml:space="preserve">Скорость печати от 25 до 30 стр./мин (ч/б А4); </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Подача бумаги: многоцелевой лоток емкостью не менее 50 листов;</w:t>
            </w:r>
          </w:p>
          <w:p w:rsidR="000C7580" w:rsidRPr="000C7580" w:rsidRDefault="000C7580" w:rsidP="000C75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Время выхода первого отпечатка от 8 с до 5 с (ч/б);</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Интерфейсы подключения: не менее 1 порта USB 2.0 (Тип А-В)</w:t>
            </w:r>
          </w:p>
        </w:tc>
      </w:tr>
    </w:tbl>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Периодичность приобретения средств определяется сроком полезного использования.</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br w:type="page"/>
      </w: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lastRenderedPageBreak/>
        <w:t xml:space="preserve">Таблица № 7 </w:t>
      </w: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Норматив на приобретение расходных материалов для принтеров, многофункциональных устройств и копировальных аппаратов (оргтехники)</w:t>
      </w: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9"/>
        <w:gridCol w:w="3484"/>
        <w:gridCol w:w="3466"/>
        <w:gridCol w:w="3498"/>
      </w:tblGrid>
      <w:tr w:rsidR="000C7580" w:rsidRPr="000C7580" w:rsidTr="000C7580">
        <w:tc>
          <w:tcPr>
            <w:tcW w:w="3551"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Наименование расходных материалов</w:t>
            </w:r>
          </w:p>
        </w:tc>
        <w:tc>
          <w:tcPr>
            <w:tcW w:w="3541"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Количество расходных материалов</w:t>
            </w:r>
          </w:p>
        </w:tc>
        <w:tc>
          <w:tcPr>
            <w:tcW w:w="353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Цена за единицу</w:t>
            </w:r>
          </w:p>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не более руб.</w:t>
            </w:r>
          </w:p>
        </w:tc>
        <w:tc>
          <w:tcPr>
            <w:tcW w:w="354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Технические характеристики</w:t>
            </w:r>
          </w:p>
        </w:tc>
      </w:tr>
      <w:tr w:rsidR="000C7580" w:rsidRPr="000C7580" w:rsidTr="000C7580">
        <w:tc>
          <w:tcPr>
            <w:tcW w:w="3551"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Картридж персонального принтера</w:t>
            </w:r>
          </w:p>
        </w:tc>
        <w:tc>
          <w:tcPr>
            <w:tcW w:w="3541"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Исходя из фактической потребности</w:t>
            </w:r>
          </w:p>
        </w:tc>
        <w:tc>
          <w:tcPr>
            <w:tcW w:w="3535" w:type="dxa"/>
            <w:shd w:val="clear" w:color="auto" w:fill="auto"/>
          </w:tcPr>
          <w:p w:rsidR="000C7580" w:rsidRPr="000C7580" w:rsidRDefault="000C7BF7" w:rsidP="000C75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Не более 10</w:t>
            </w:r>
            <w:r w:rsidR="000C7580" w:rsidRPr="000C7580">
              <w:rPr>
                <w:rFonts w:ascii="Times New Roman" w:eastAsia="Times New Roman" w:hAnsi="Times New Roman" w:cs="Times New Roman"/>
                <w:sz w:val="24"/>
                <w:szCs w:val="24"/>
                <w:lang w:eastAsia="ar-SA"/>
              </w:rPr>
              <w:t> 000 рублей</w:t>
            </w:r>
          </w:p>
        </w:tc>
        <w:tc>
          <w:tcPr>
            <w:tcW w:w="3546" w:type="dxa"/>
            <w:shd w:val="clear" w:color="auto" w:fill="auto"/>
          </w:tcPr>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Технология печати: лазерная;</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Цвет печати: черный;</w:t>
            </w:r>
          </w:p>
          <w:p w:rsidR="000C7580" w:rsidRPr="000C7580" w:rsidRDefault="000C7580" w:rsidP="000C7580">
            <w:pPr>
              <w:widowControl w:val="0"/>
              <w:autoSpaceDE w:val="0"/>
              <w:autoSpaceDN w:val="0"/>
              <w:spacing w:after="0" w:line="240" w:lineRule="auto"/>
              <w:rPr>
                <w:rFonts w:ascii="Times New Roman" w:eastAsia="Times New Roman" w:hAnsi="Times New Roman" w:cs="Times New Roman"/>
                <w:sz w:val="24"/>
                <w:szCs w:val="24"/>
                <w:lang w:eastAsia="ru-RU"/>
              </w:rPr>
            </w:pPr>
            <w:r w:rsidRPr="000C7580">
              <w:rPr>
                <w:rFonts w:ascii="Times New Roman" w:eastAsia="Times New Roman" w:hAnsi="Times New Roman" w:cs="Times New Roman"/>
                <w:sz w:val="24"/>
                <w:szCs w:val="24"/>
                <w:lang w:eastAsia="ru-RU"/>
              </w:rPr>
              <w:t>Емкость: стандартная или увеличенная;</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Calibri" w:hAnsi="Times New Roman" w:cs="Times New Roman"/>
                <w:sz w:val="24"/>
                <w:szCs w:val="24"/>
              </w:rPr>
              <w:t>Количество страниц: не менее 3000 страниц при 5% покрытии</w:t>
            </w:r>
          </w:p>
        </w:tc>
      </w:tr>
    </w:tbl>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br w:type="page"/>
      </w: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r w:rsidRPr="00710D26">
        <w:rPr>
          <w:rFonts w:ascii="Times New Roman" w:eastAsia="Times New Roman" w:hAnsi="Times New Roman" w:cs="Times New Roman"/>
          <w:b/>
          <w:sz w:val="24"/>
          <w:szCs w:val="24"/>
          <w:lang w:eastAsia="ar-SA"/>
        </w:rPr>
        <w:lastRenderedPageBreak/>
        <w:t>Таблица № 8</w:t>
      </w:r>
      <w:r w:rsidRPr="000C7580">
        <w:rPr>
          <w:rFonts w:ascii="Times New Roman" w:eastAsia="Times New Roman" w:hAnsi="Times New Roman" w:cs="Times New Roman"/>
          <w:b/>
          <w:sz w:val="24"/>
          <w:szCs w:val="24"/>
          <w:lang w:eastAsia="ar-SA"/>
        </w:rPr>
        <w:t xml:space="preserve"> </w:t>
      </w: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 xml:space="preserve">Норматив на приобретение материальных запасов для нужд гражданской обороны на 1 работника </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tbl>
      <w:tblPr>
        <w:tblW w:w="13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7915"/>
        <w:gridCol w:w="1426"/>
        <w:gridCol w:w="1564"/>
        <w:gridCol w:w="2048"/>
      </w:tblGrid>
      <w:tr w:rsidR="000C7580" w:rsidRPr="000C7580" w:rsidTr="000C7580">
        <w:trPr>
          <w:trHeight w:val="132"/>
        </w:trPr>
        <w:tc>
          <w:tcPr>
            <w:tcW w:w="85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п/п</w:t>
            </w:r>
          </w:p>
        </w:tc>
        <w:tc>
          <w:tcPr>
            <w:tcW w:w="79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Наименование материальных запасов</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Ед. измерения</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Количество</w:t>
            </w:r>
          </w:p>
        </w:tc>
        <w:tc>
          <w:tcPr>
            <w:tcW w:w="2048"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Цена за единицу не более</w:t>
            </w:r>
          </w:p>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(руб.)</w:t>
            </w:r>
          </w:p>
        </w:tc>
      </w:tr>
      <w:tr w:rsidR="000C7580" w:rsidRPr="000C7580" w:rsidTr="000C7580">
        <w:trPr>
          <w:trHeight w:val="272"/>
        </w:trPr>
        <w:tc>
          <w:tcPr>
            <w:tcW w:w="85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79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Противогаз фильтрующий гражданский </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Шт.</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2048" w:type="dxa"/>
            <w:shd w:val="clear" w:color="auto" w:fill="auto"/>
          </w:tcPr>
          <w:p w:rsidR="000C7580" w:rsidRPr="000C7580" w:rsidRDefault="007627F9" w:rsidP="000C758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0C7580" w:rsidRPr="000C7580">
              <w:rPr>
                <w:rFonts w:ascii="Times New Roman" w:eastAsia="Times New Roman" w:hAnsi="Times New Roman" w:cs="Times New Roman"/>
                <w:sz w:val="24"/>
                <w:szCs w:val="24"/>
                <w:lang w:eastAsia="ar-SA"/>
              </w:rPr>
              <w:t> 000,00</w:t>
            </w:r>
          </w:p>
        </w:tc>
      </w:tr>
      <w:tr w:rsidR="000C7580" w:rsidRPr="000C7580" w:rsidTr="000C7580">
        <w:trPr>
          <w:trHeight w:val="265"/>
        </w:trPr>
        <w:tc>
          <w:tcPr>
            <w:tcW w:w="85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2</w:t>
            </w:r>
          </w:p>
        </w:tc>
        <w:tc>
          <w:tcPr>
            <w:tcW w:w="79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xml:space="preserve">Дополнительный патрон к противогазу </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Шт.</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2048" w:type="dxa"/>
            <w:shd w:val="clear" w:color="auto" w:fill="auto"/>
          </w:tcPr>
          <w:p w:rsidR="000C7580" w:rsidRPr="000C7580" w:rsidRDefault="007627F9" w:rsidP="000C758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0C7580" w:rsidRPr="000C7580">
              <w:rPr>
                <w:rFonts w:ascii="Times New Roman" w:eastAsia="Times New Roman" w:hAnsi="Times New Roman" w:cs="Times New Roman"/>
                <w:sz w:val="24"/>
                <w:szCs w:val="24"/>
                <w:lang w:eastAsia="ar-SA"/>
              </w:rPr>
              <w:t> 500,00</w:t>
            </w:r>
          </w:p>
        </w:tc>
      </w:tr>
      <w:tr w:rsidR="000C7580" w:rsidRPr="000C7580" w:rsidTr="000C7580">
        <w:trPr>
          <w:trHeight w:val="132"/>
        </w:trPr>
        <w:tc>
          <w:tcPr>
            <w:tcW w:w="85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3</w:t>
            </w:r>
          </w:p>
        </w:tc>
        <w:tc>
          <w:tcPr>
            <w:tcW w:w="79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Респиратор типа Р-2, РУ-60М</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Шт.</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2048" w:type="dxa"/>
            <w:shd w:val="clear" w:color="auto" w:fill="auto"/>
          </w:tcPr>
          <w:p w:rsidR="000C7580" w:rsidRPr="000C7580" w:rsidRDefault="007627F9" w:rsidP="000C758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0C7580" w:rsidRPr="000C7580">
              <w:rPr>
                <w:rFonts w:ascii="Times New Roman" w:eastAsia="Times New Roman" w:hAnsi="Times New Roman" w:cs="Times New Roman"/>
                <w:sz w:val="24"/>
                <w:szCs w:val="24"/>
                <w:lang w:eastAsia="ar-SA"/>
              </w:rPr>
              <w:t> 000,00</w:t>
            </w:r>
          </w:p>
        </w:tc>
      </w:tr>
      <w:tr w:rsidR="000C7580" w:rsidRPr="000C7580" w:rsidTr="000C7580">
        <w:trPr>
          <w:trHeight w:val="132"/>
        </w:trPr>
        <w:tc>
          <w:tcPr>
            <w:tcW w:w="85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4</w:t>
            </w:r>
          </w:p>
        </w:tc>
        <w:tc>
          <w:tcPr>
            <w:tcW w:w="79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Универсальный фильтрующий малогабаритный самоспасатель с полумаской - Е п/м</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Шт.</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2048" w:type="dxa"/>
            <w:shd w:val="clear" w:color="auto" w:fill="auto"/>
          </w:tcPr>
          <w:p w:rsidR="000C7580" w:rsidRPr="000C7580" w:rsidRDefault="007627F9" w:rsidP="000C758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0C7580" w:rsidRPr="000C7580">
              <w:rPr>
                <w:rFonts w:ascii="Times New Roman" w:eastAsia="Times New Roman" w:hAnsi="Times New Roman" w:cs="Times New Roman"/>
                <w:sz w:val="24"/>
                <w:szCs w:val="24"/>
                <w:lang w:eastAsia="ar-SA"/>
              </w:rPr>
              <w:t> 500,00</w:t>
            </w:r>
          </w:p>
        </w:tc>
      </w:tr>
      <w:tr w:rsidR="000C7580" w:rsidRPr="000C7580" w:rsidTr="000C7580">
        <w:trPr>
          <w:trHeight w:val="272"/>
        </w:trPr>
        <w:tc>
          <w:tcPr>
            <w:tcW w:w="85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5</w:t>
            </w:r>
          </w:p>
        </w:tc>
        <w:tc>
          <w:tcPr>
            <w:tcW w:w="79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Комплект индивидуальный противоожоговый КИП</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Шт.</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2048" w:type="dxa"/>
            <w:shd w:val="clear" w:color="auto" w:fill="auto"/>
          </w:tcPr>
          <w:p w:rsidR="000C7580" w:rsidRPr="000C7580" w:rsidRDefault="007627F9" w:rsidP="000C758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000C7580" w:rsidRPr="000C7580">
              <w:rPr>
                <w:rFonts w:ascii="Times New Roman" w:eastAsia="Times New Roman" w:hAnsi="Times New Roman" w:cs="Times New Roman"/>
                <w:sz w:val="24"/>
                <w:szCs w:val="24"/>
                <w:lang w:eastAsia="ar-SA"/>
              </w:rPr>
              <w:t>00,00</w:t>
            </w:r>
          </w:p>
        </w:tc>
      </w:tr>
      <w:tr w:rsidR="000C7580" w:rsidRPr="000C7580" w:rsidTr="000C7580">
        <w:trPr>
          <w:trHeight w:val="265"/>
        </w:trPr>
        <w:tc>
          <w:tcPr>
            <w:tcW w:w="85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6</w:t>
            </w:r>
          </w:p>
        </w:tc>
        <w:tc>
          <w:tcPr>
            <w:tcW w:w="79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Индивидуальный противохимический пакет типа ИПП-11</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Шт.</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2048" w:type="dxa"/>
            <w:shd w:val="clear" w:color="auto" w:fill="auto"/>
          </w:tcPr>
          <w:p w:rsidR="000C7580" w:rsidRPr="000C7580" w:rsidRDefault="007627F9" w:rsidP="000C758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0C7580" w:rsidRPr="000C7580">
              <w:rPr>
                <w:rFonts w:ascii="Times New Roman" w:eastAsia="Times New Roman" w:hAnsi="Times New Roman" w:cs="Times New Roman"/>
                <w:sz w:val="24"/>
                <w:szCs w:val="24"/>
                <w:lang w:eastAsia="ar-SA"/>
              </w:rPr>
              <w:t>00,00</w:t>
            </w:r>
          </w:p>
        </w:tc>
      </w:tr>
      <w:tr w:rsidR="000C7580" w:rsidRPr="000C7580" w:rsidTr="000C7580">
        <w:trPr>
          <w:trHeight w:val="132"/>
        </w:trPr>
        <w:tc>
          <w:tcPr>
            <w:tcW w:w="85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7</w:t>
            </w:r>
          </w:p>
        </w:tc>
        <w:tc>
          <w:tcPr>
            <w:tcW w:w="79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Индивидуальный перевязочный пакет типа ИПП-1</w:t>
            </w:r>
          </w:p>
        </w:tc>
        <w:tc>
          <w:tcPr>
            <w:tcW w:w="1426"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Шт.</w:t>
            </w:r>
          </w:p>
        </w:tc>
        <w:tc>
          <w:tcPr>
            <w:tcW w:w="156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2048" w:type="dxa"/>
            <w:shd w:val="clear" w:color="auto" w:fill="auto"/>
          </w:tcPr>
          <w:p w:rsidR="000C7580" w:rsidRPr="000C7580" w:rsidRDefault="007627F9" w:rsidP="000C758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0C7580" w:rsidRPr="000C7580">
              <w:rPr>
                <w:rFonts w:ascii="Times New Roman" w:eastAsia="Times New Roman" w:hAnsi="Times New Roman" w:cs="Times New Roman"/>
                <w:sz w:val="24"/>
                <w:szCs w:val="24"/>
                <w:lang w:eastAsia="ar-SA"/>
              </w:rPr>
              <w:t>00,00</w:t>
            </w:r>
          </w:p>
        </w:tc>
      </w:tr>
    </w:tbl>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Периодичность приобретения материальных запасов определяется сроком полезного использования</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br w:type="page"/>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 xml:space="preserve">Таблица № 9 </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ind w:left="851" w:right="1133"/>
        <w:jc w:val="center"/>
        <w:rPr>
          <w:rFonts w:ascii="Times New Roman" w:eastAsia="Calibri" w:hAnsi="Times New Roman" w:cs="Times New Roman"/>
          <w:b/>
          <w:sz w:val="24"/>
          <w:szCs w:val="24"/>
          <w:lang w:eastAsia="ar-SA"/>
        </w:rPr>
      </w:pPr>
      <w:r w:rsidRPr="000C7580">
        <w:rPr>
          <w:rFonts w:ascii="Times New Roman" w:eastAsia="Calibri" w:hAnsi="Times New Roman" w:cs="Times New Roman"/>
          <w:b/>
          <w:sz w:val="24"/>
          <w:szCs w:val="24"/>
          <w:lang w:eastAsia="ar-SA"/>
        </w:rPr>
        <w:t>Нормативы, применяемые при расчете нормативных затрат на приобретение хозяйственных товаров и принадлежностей</w:t>
      </w:r>
    </w:p>
    <w:p w:rsidR="000C7580" w:rsidRPr="000C7580" w:rsidRDefault="000C7580" w:rsidP="000C7580">
      <w:pPr>
        <w:suppressAutoHyphens/>
        <w:spacing w:after="0" w:line="240" w:lineRule="auto"/>
        <w:ind w:left="567" w:right="707" w:firstLine="284"/>
        <w:jc w:val="center"/>
        <w:rPr>
          <w:rFonts w:ascii="Times New Roman" w:eastAsia="Calibri" w:hAnsi="Times New Roman" w:cs="Times New Roman"/>
          <w:sz w:val="24"/>
          <w:szCs w:val="24"/>
          <w:lang w:eastAsia="ar-SA"/>
        </w:rPr>
      </w:pPr>
    </w:p>
    <w:tbl>
      <w:tblPr>
        <w:tblW w:w="14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5019"/>
        <w:gridCol w:w="1418"/>
        <w:gridCol w:w="6443"/>
      </w:tblGrid>
      <w:tr w:rsidR="000C7580" w:rsidRPr="000C7580" w:rsidTr="000C7580">
        <w:trPr>
          <w:trHeight w:val="700"/>
        </w:trPr>
        <w:tc>
          <w:tcPr>
            <w:tcW w:w="1247"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w:t>
            </w:r>
          </w:p>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 xml:space="preserve">п/п </w:t>
            </w:r>
          </w:p>
        </w:tc>
        <w:tc>
          <w:tcPr>
            <w:tcW w:w="5019"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 xml:space="preserve">Наименование  </w:t>
            </w:r>
          </w:p>
        </w:tc>
        <w:tc>
          <w:tcPr>
            <w:tcW w:w="1418"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Количество шт./год</w:t>
            </w:r>
          </w:p>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p>
        </w:tc>
        <w:tc>
          <w:tcPr>
            <w:tcW w:w="6443"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Цена за единицу не более руб.</w:t>
            </w:r>
          </w:p>
        </w:tc>
      </w:tr>
      <w:tr w:rsidR="000C7580" w:rsidRPr="000C7580" w:rsidTr="000C7580">
        <w:trPr>
          <w:trHeight w:val="229"/>
        </w:trPr>
        <w:tc>
          <w:tcPr>
            <w:tcW w:w="1247"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1</w:t>
            </w:r>
          </w:p>
        </w:tc>
        <w:tc>
          <w:tcPr>
            <w:tcW w:w="5019"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2</w:t>
            </w:r>
          </w:p>
        </w:tc>
        <w:tc>
          <w:tcPr>
            <w:tcW w:w="1418"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3</w:t>
            </w:r>
          </w:p>
        </w:tc>
        <w:tc>
          <w:tcPr>
            <w:tcW w:w="6443"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4</w:t>
            </w:r>
          </w:p>
        </w:tc>
      </w:tr>
      <w:tr w:rsidR="000C7580" w:rsidRPr="000C7580" w:rsidTr="000C7580">
        <w:trPr>
          <w:trHeight w:val="229"/>
        </w:trPr>
        <w:tc>
          <w:tcPr>
            <w:tcW w:w="1247" w:type="dxa"/>
            <w:shd w:val="clear" w:color="auto" w:fill="auto"/>
          </w:tcPr>
          <w:p w:rsidR="000C7580" w:rsidRPr="000C7580" w:rsidRDefault="009A659A"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c>
          <w:tcPr>
            <w:tcW w:w="5019" w:type="dxa"/>
            <w:shd w:val="clear" w:color="auto" w:fill="auto"/>
          </w:tcPr>
          <w:p w:rsidR="000C7580" w:rsidRPr="000C7580" w:rsidRDefault="000C7580" w:rsidP="000C7580">
            <w:pPr>
              <w:suppressAutoHyphens/>
              <w:spacing w:after="0" w:line="240" w:lineRule="auto"/>
              <w:rPr>
                <w:rFonts w:ascii="Times New Roman" w:eastAsia="Calibri" w:hAnsi="Times New Roman" w:cs="Times New Roman"/>
                <w:color w:val="000000"/>
                <w:sz w:val="24"/>
                <w:szCs w:val="24"/>
                <w:lang w:eastAsia="ar-SA"/>
              </w:rPr>
            </w:pPr>
            <w:r w:rsidRPr="000C7580">
              <w:rPr>
                <w:rFonts w:ascii="Times New Roman" w:eastAsia="Calibri" w:hAnsi="Times New Roman" w:cs="Times New Roman"/>
                <w:color w:val="000000"/>
                <w:sz w:val="24"/>
                <w:szCs w:val="24"/>
                <w:lang w:eastAsia="ar-SA"/>
              </w:rPr>
              <w:t xml:space="preserve">Лампа люминисцентная </w:t>
            </w:r>
          </w:p>
        </w:tc>
        <w:tc>
          <w:tcPr>
            <w:tcW w:w="1418"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100</w:t>
            </w:r>
          </w:p>
        </w:tc>
        <w:tc>
          <w:tcPr>
            <w:tcW w:w="6443"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1000,00</w:t>
            </w:r>
          </w:p>
        </w:tc>
      </w:tr>
      <w:tr w:rsidR="000C7580" w:rsidRPr="000C7580" w:rsidTr="000C7580">
        <w:trPr>
          <w:trHeight w:val="229"/>
        </w:trPr>
        <w:tc>
          <w:tcPr>
            <w:tcW w:w="1247" w:type="dxa"/>
            <w:shd w:val="clear" w:color="auto" w:fill="auto"/>
          </w:tcPr>
          <w:p w:rsidR="000C7580" w:rsidRPr="000C7580" w:rsidRDefault="009A659A"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5019" w:type="dxa"/>
            <w:shd w:val="clear" w:color="auto" w:fill="auto"/>
          </w:tcPr>
          <w:p w:rsidR="000C7580" w:rsidRPr="000C7580" w:rsidRDefault="000C7580" w:rsidP="000C7580">
            <w:pPr>
              <w:suppressAutoHyphens/>
              <w:spacing w:after="0" w:line="240" w:lineRule="auto"/>
              <w:rPr>
                <w:rFonts w:ascii="Times New Roman" w:eastAsia="Calibri" w:hAnsi="Times New Roman" w:cs="Times New Roman"/>
                <w:color w:val="000000"/>
                <w:sz w:val="24"/>
                <w:szCs w:val="24"/>
                <w:lang w:eastAsia="ar-SA"/>
              </w:rPr>
            </w:pPr>
            <w:r w:rsidRPr="000C7580">
              <w:rPr>
                <w:rFonts w:ascii="Times New Roman" w:eastAsia="Calibri" w:hAnsi="Times New Roman" w:cs="Times New Roman"/>
                <w:color w:val="000000"/>
                <w:sz w:val="24"/>
                <w:szCs w:val="24"/>
                <w:lang w:eastAsia="ar-SA"/>
              </w:rPr>
              <w:t xml:space="preserve">Жидкость для мытья окон, мыло жидкое </w:t>
            </w:r>
          </w:p>
        </w:tc>
        <w:tc>
          <w:tcPr>
            <w:tcW w:w="1418"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50</w:t>
            </w:r>
          </w:p>
        </w:tc>
        <w:tc>
          <w:tcPr>
            <w:tcW w:w="6443" w:type="dxa"/>
            <w:shd w:val="clear" w:color="auto" w:fill="auto"/>
          </w:tcPr>
          <w:p w:rsidR="000C7580" w:rsidRPr="000C7580" w:rsidRDefault="007627F9"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r w:rsidR="000C7580" w:rsidRPr="000C7580">
              <w:rPr>
                <w:rFonts w:ascii="Times New Roman" w:eastAsia="Calibri" w:hAnsi="Times New Roman" w:cs="Times New Roman"/>
                <w:sz w:val="24"/>
                <w:szCs w:val="24"/>
                <w:lang w:eastAsia="ar-SA"/>
              </w:rPr>
              <w:t>00,00</w:t>
            </w:r>
          </w:p>
        </w:tc>
      </w:tr>
      <w:tr w:rsidR="000C7580" w:rsidRPr="000C7580" w:rsidTr="000C7580">
        <w:trPr>
          <w:trHeight w:val="229"/>
        </w:trPr>
        <w:tc>
          <w:tcPr>
            <w:tcW w:w="1247" w:type="dxa"/>
            <w:shd w:val="clear" w:color="auto" w:fill="auto"/>
          </w:tcPr>
          <w:p w:rsidR="000C7580" w:rsidRPr="000C7580" w:rsidRDefault="009A659A"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c>
          <w:tcPr>
            <w:tcW w:w="5019" w:type="dxa"/>
            <w:shd w:val="clear" w:color="auto" w:fill="auto"/>
          </w:tcPr>
          <w:p w:rsidR="000C7580" w:rsidRPr="000C7580" w:rsidRDefault="000C7580" w:rsidP="000C7580">
            <w:pPr>
              <w:suppressAutoHyphens/>
              <w:spacing w:after="0" w:line="240" w:lineRule="auto"/>
              <w:rPr>
                <w:rFonts w:ascii="Times New Roman" w:eastAsia="Calibri" w:hAnsi="Times New Roman" w:cs="Times New Roman"/>
                <w:color w:val="000000"/>
                <w:sz w:val="24"/>
                <w:szCs w:val="24"/>
                <w:lang w:eastAsia="ar-SA"/>
              </w:rPr>
            </w:pPr>
            <w:r w:rsidRPr="000C7580">
              <w:rPr>
                <w:rFonts w:ascii="Times New Roman" w:eastAsia="Calibri" w:hAnsi="Times New Roman" w:cs="Times New Roman"/>
                <w:color w:val="000000"/>
                <w:sz w:val="24"/>
                <w:szCs w:val="24"/>
                <w:lang w:eastAsia="ar-SA"/>
              </w:rPr>
              <w:t>Туалетная бумага</w:t>
            </w:r>
          </w:p>
        </w:tc>
        <w:tc>
          <w:tcPr>
            <w:tcW w:w="1418"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1800</w:t>
            </w:r>
          </w:p>
        </w:tc>
        <w:tc>
          <w:tcPr>
            <w:tcW w:w="6443"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50,00</w:t>
            </w:r>
          </w:p>
        </w:tc>
      </w:tr>
      <w:tr w:rsidR="000C7580" w:rsidRPr="000C7580" w:rsidTr="000C7580">
        <w:trPr>
          <w:trHeight w:val="229"/>
        </w:trPr>
        <w:tc>
          <w:tcPr>
            <w:tcW w:w="1247" w:type="dxa"/>
            <w:shd w:val="clear" w:color="auto" w:fill="auto"/>
          </w:tcPr>
          <w:p w:rsidR="000C7580" w:rsidRPr="000C7580" w:rsidRDefault="009A659A"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5019" w:type="dxa"/>
            <w:shd w:val="clear" w:color="auto" w:fill="auto"/>
          </w:tcPr>
          <w:p w:rsidR="000C7580" w:rsidRPr="000C7580" w:rsidRDefault="000C7580" w:rsidP="000C7580">
            <w:pPr>
              <w:suppressAutoHyphens/>
              <w:spacing w:after="0" w:line="240" w:lineRule="auto"/>
              <w:rPr>
                <w:rFonts w:ascii="Times New Roman" w:eastAsia="Calibri" w:hAnsi="Times New Roman" w:cs="Times New Roman"/>
                <w:color w:val="000000"/>
                <w:sz w:val="24"/>
                <w:szCs w:val="24"/>
                <w:lang w:eastAsia="ar-SA"/>
              </w:rPr>
            </w:pPr>
            <w:r w:rsidRPr="000C7580">
              <w:rPr>
                <w:rFonts w:ascii="Times New Roman" w:eastAsia="Calibri" w:hAnsi="Times New Roman" w:cs="Times New Roman"/>
                <w:color w:val="000000"/>
                <w:sz w:val="24"/>
                <w:szCs w:val="24"/>
                <w:lang w:eastAsia="ar-SA"/>
              </w:rPr>
              <w:t xml:space="preserve">Мешок для мусора   </w:t>
            </w:r>
          </w:p>
        </w:tc>
        <w:tc>
          <w:tcPr>
            <w:tcW w:w="1418"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1200</w:t>
            </w:r>
          </w:p>
        </w:tc>
        <w:tc>
          <w:tcPr>
            <w:tcW w:w="6443" w:type="dxa"/>
            <w:shd w:val="clear" w:color="auto" w:fill="auto"/>
          </w:tcPr>
          <w:p w:rsidR="000C7580" w:rsidRPr="000C7580" w:rsidRDefault="007627F9"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r w:rsidR="000C7580" w:rsidRPr="000C7580">
              <w:rPr>
                <w:rFonts w:ascii="Times New Roman" w:eastAsia="Calibri" w:hAnsi="Times New Roman" w:cs="Times New Roman"/>
                <w:sz w:val="24"/>
                <w:szCs w:val="24"/>
                <w:lang w:eastAsia="ar-SA"/>
              </w:rPr>
              <w:t>0,00</w:t>
            </w:r>
          </w:p>
        </w:tc>
      </w:tr>
      <w:tr w:rsidR="000C7580" w:rsidRPr="000C7580" w:rsidTr="000C7580">
        <w:trPr>
          <w:trHeight w:val="229"/>
        </w:trPr>
        <w:tc>
          <w:tcPr>
            <w:tcW w:w="1247" w:type="dxa"/>
            <w:shd w:val="clear" w:color="auto" w:fill="auto"/>
          </w:tcPr>
          <w:p w:rsidR="000C7580" w:rsidRPr="000C7580" w:rsidRDefault="009A659A"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p>
        </w:tc>
        <w:tc>
          <w:tcPr>
            <w:tcW w:w="5019" w:type="dxa"/>
            <w:shd w:val="clear" w:color="auto" w:fill="auto"/>
          </w:tcPr>
          <w:p w:rsidR="000C7580" w:rsidRPr="000C7580" w:rsidRDefault="007627F9" w:rsidP="007627F9">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Чистящее средство</w:t>
            </w:r>
          </w:p>
        </w:tc>
        <w:tc>
          <w:tcPr>
            <w:tcW w:w="1418" w:type="dxa"/>
            <w:shd w:val="clear" w:color="auto" w:fill="auto"/>
          </w:tcPr>
          <w:p w:rsidR="000C7580" w:rsidRPr="000C7580" w:rsidRDefault="000C7580" w:rsidP="000C7580">
            <w:pPr>
              <w:suppressAutoHyphens/>
              <w:spacing w:after="0" w:line="240" w:lineRule="auto"/>
              <w:jc w:val="center"/>
              <w:rPr>
                <w:rFonts w:ascii="Times New Roman" w:eastAsia="Calibri" w:hAnsi="Times New Roman" w:cs="Times New Roman"/>
                <w:sz w:val="24"/>
                <w:szCs w:val="24"/>
                <w:lang w:eastAsia="ar-SA"/>
              </w:rPr>
            </w:pPr>
            <w:r w:rsidRPr="000C7580">
              <w:rPr>
                <w:rFonts w:ascii="Times New Roman" w:eastAsia="Calibri" w:hAnsi="Times New Roman" w:cs="Times New Roman"/>
                <w:sz w:val="24"/>
                <w:szCs w:val="24"/>
                <w:lang w:eastAsia="ar-SA"/>
              </w:rPr>
              <w:t>100</w:t>
            </w:r>
          </w:p>
        </w:tc>
        <w:tc>
          <w:tcPr>
            <w:tcW w:w="6443" w:type="dxa"/>
            <w:shd w:val="clear" w:color="auto" w:fill="auto"/>
          </w:tcPr>
          <w:p w:rsidR="000C7580" w:rsidRPr="000C7580" w:rsidRDefault="007627F9" w:rsidP="000C7580">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r w:rsidR="000C7580" w:rsidRPr="000C7580">
              <w:rPr>
                <w:rFonts w:ascii="Times New Roman" w:eastAsia="Calibri" w:hAnsi="Times New Roman" w:cs="Times New Roman"/>
                <w:sz w:val="24"/>
                <w:szCs w:val="24"/>
                <w:lang w:eastAsia="ar-SA"/>
              </w:rPr>
              <w:t>00,00</w:t>
            </w:r>
          </w:p>
        </w:tc>
      </w:tr>
    </w:tbl>
    <w:p w:rsidR="000C7580" w:rsidRPr="000C7580" w:rsidRDefault="000C7580" w:rsidP="000C7580">
      <w:pPr>
        <w:suppressAutoHyphens/>
        <w:spacing w:after="0" w:line="240" w:lineRule="auto"/>
        <w:ind w:firstLine="709"/>
        <w:jc w:val="both"/>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ind w:firstLine="709"/>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Количество хозяйственных товаров и принадлежностей может отличаться от приведенного в зависимости от решаемых задач. При этом закупка на приобретение хозяйственных товаров и принадлежностей, не указанных в настоящем приложении, осуществляется исходя из фактической потребности, но не более лимитов бюджетных обязательств, предусмотренных на эти цели.</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br w:type="page"/>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Таблица № 10</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 xml:space="preserve">Нормативы, применяемые при расчете нормативных затрат на приобретение канцелярских товаров на 1 работника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3607"/>
        <w:gridCol w:w="1942"/>
        <w:gridCol w:w="2295"/>
        <w:gridCol w:w="1990"/>
        <w:gridCol w:w="2989"/>
      </w:tblGrid>
      <w:tr w:rsidR="000C7580" w:rsidRPr="000C7580" w:rsidTr="000C7580">
        <w:trPr>
          <w:trHeight w:val="632"/>
        </w:trPr>
        <w:tc>
          <w:tcPr>
            <w:tcW w:w="1007"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 п/п</w:t>
            </w:r>
          </w:p>
        </w:tc>
        <w:tc>
          <w:tcPr>
            <w:tcW w:w="3607"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Наименование товара</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Единица измерения</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Количество</w:t>
            </w:r>
          </w:p>
        </w:tc>
        <w:tc>
          <w:tcPr>
            <w:tcW w:w="1990"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Цена за единицу не более в рублях</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Периодичность</w:t>
            </w:r>
          </w:p>
        </w:tc>
      </w:tr>
      <w:tr w:rsidR="000C7580" w:rsidRPr="000C7580" w:rsidTr="000C7580">
        <w:trPr>
          <w:trHeight w:val="20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Антистеплер</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7627F9"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100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u w:color="FFFFFF"/>
                <w:lang w:eastAsia="ar-SA"/>
              </w:rPr>
              <w:t>Блок для записи</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321,00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0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u w:color="FFFFFF"/>
                <w:lang w:eastAsia="ar-SA"/>
              </w:rPr>
              <w:t>Блок для записи</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238,00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3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4</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u w:color="FFFFFF"/>
                <w:lang w:eastAsia="ar-SA"/>
              </w:rPr>
              <w:t>Бумага для записи с клеевым краем</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7627F9"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70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5</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u w:color="FFFFFF"/>
                <w:lang w:eastAsia="ar-SA"/>
              </w:rPr>
              <w:t>Бумага для офисной техники</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3</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7627F9"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498</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6</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u w:color="FFFFFF"/>
                <w:lang w:eastAsia="ar-SA"/>
              </w:rPr>
              <w:t>Бумага для офисной техники</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982</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890"/>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7</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u w:color="FFFFFF"/>
                <w:lang w:eastAsia="ar-SA"/>
              </w:rPr>
              <w:t>Грифели для автоматических карандашей (стержни микрографические)</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120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8</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Дырокол</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900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9</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Зажим для бумаг</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4</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80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10</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Зажим для бумаг</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EE348C">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w:t>
            </w:r>
            <w:r w:rsidR="00EE348C">
              <w:rPr>
                <w:rFonts w:ascii="Times New Roman" w:eastAsia="Times New Roman" w:hAnsi="Times New Roman" w:cs="Times New Roman"/>
                <w:color w:val="000000"/>
                <w:lang w:eastAsia="ar-SA"/>
              </w:rPr>
              <w:t>30</w:t>
            </w:r>
            <w:r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11</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bCs/>
                <w:lang w:eastAsia="ar-SA"/>
              </w:rPr>
              <w:t>Карандаш</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30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12</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bCs/>
                <w:lang w:eastAsia="ar-SA"/>
              </w:rPr>
              <w:t>Карандаш автоматический</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105,00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0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13</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bCs/>
                <w:lang w:eastAsia="ar-SA"/>
              </w:rPr>
              <w:t>Клей-карандаш</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154,00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14</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bCs/>
                <w:lang w:eastAsia="ar-SA"/>
              </w:rPr>
              <w:t>Клей ПВА</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25,00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15</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bCs/>
                <w:lang w:eastAsia="ar-SA"/>
              </w:rPr>
              <w:t>Клейкие закладки</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132,00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0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16</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bCs/>
                <w:lang w:eastAsia="ar-SA"/>
              </w:rPr>
              <w:t>Клейкие закладки</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67,00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17</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bCs/>
                <w:lang w:eastAsia="ar-SA"/>
              </w:rPr>
              <w:t>Кнопки канцелярские</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50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43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18</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Корректирующая жидкость</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100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19</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Корректирующая лента</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15</w:t>
            </w:r>
            <w:r w:rsidR="000C7580" w:rsidRPr="000C7580">
              <w:rPr>
                <w:rFonts w:ascii="Times New Roman" w:eastAsia="Times New Roman" w:hAnsi="Times New Roman" w:cs="Times New Roman"/>
                <w:color w:val="000000"/>
                <w:lang w:eastAsia="ar-SA"/>
              </w:rPr>
              <w:t>0,00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20</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Корректирующий карандаш</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130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21</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Ластик</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35</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22</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Лента клейкая канцелярская</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200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lastRenderedPageBreak/>
              <w:t>23</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Лента клейкая упаковочная</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lang w:eastAsia="ar-SA"/>
              </w:rPr>
              <w:t>110</w:t>
            </w:r>
            <w:r w:rsidR="000C7580" w:rsidRPr="000C7580">
              <w:rPr>
                <w:rFonts w:ascii="Times New Roman" w:eastAsia="Times New Roman" w:hAnsi="Times New Roman" w:cs="Times New Roman"/>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24</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Лоток для бумаг (горизонтальный/вертикальный)</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900,00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2 года</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25</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Набор текстовых маркеров</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144,00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0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26</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Настольный набор</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600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2 года</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27</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Ножницы</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163,00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2 года</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28</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Папка для бумаг архивная</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4</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200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29</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Папка на кольцах</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150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30</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Папка-регистратор</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3</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200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31</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Папка-скоросшиватель</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300</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120,00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32</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Ручка гелевая</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127,00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0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33</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Ручка шариковая</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3</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69,00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34</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Скобы для степлера №10</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40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35</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Скобы для степлера №24/6</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43,00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36</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Скрепки</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2</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37,00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37</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Степлер №10</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249,00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2 года</w:t>
            </w:r>
          </w:p>
        </w:tc>
      </w:tr>
      <w:tr w:rsidR="000C7580" w:rsidRPr="000C7580" w:rsidTr="000C7580">
        <w:trPr>
          <w:trHeight w:val="207"/>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38</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Степлер №24</w:t>
            </w:r>
            <w:r w:rsidRPr="000C7580">
              <w:rPr>
                <w:rFonts w:ascii="Times New Roman" w:eastAsia="Times New Roman" w:hAnsi="Times New Roman" w:cs="Times New Roman"/>
                <w:u w:color="FFFFFF"/>
                <w:lang w:val="en-US" w:eastAsia="ar-SA"/>
              </w:rPr>
              <w:t>/6</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1 020,00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2 года</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39</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Точилка</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29,00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год</w:t>
            </w:r>
          </w:p>
        </w:tc>
      </w:tr>
      <w:tr w:rsidR="000C7580" w:rsidRPr="000C7580" w:rsidTr="000C7580">
        <w:trPr>
          <w:trHeight w:val="218"/>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40</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Файл-вкладыш</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упаковка</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EE348C" w:rsidP="000C7580">
            <w:pPr>
              <w:suppressAutoHyphens/>
              <w:spacing w:after="0" w:line="240" w:lineRule="auto"/>
              <w:jc w:val="center"/>
              <w:rPr>
                <w:rFonts w:ascii="Times New Roman" w:eastAsia="Times New Roman" w:hAnsi="Times New Roman" w:cs="Times New Roman"/>
                <w:bCs/>
                <w:lang w:eastAsia="ar-SA"/>
              </w:rPr>
            </w:pPr>
            <w:r>
              <w:rPr>
                <w:rFonts w:ascii="Times New Roman" w:eastAsia="Times New Roman" w:hAnsi="Times New Roman" w:cs="Times New Roman"/>
                <w:color w:val="000000"/>
                <w:lang w:eastAsia="ar-SA"/>
              </w:rPr>
              <w:t>320</w:t>
            </w:r>
            <w:r w:rsidR="000C7580"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раз в квартал</w:t>
            </w:r>
          </w:p>
        </w:tc>
      </w:tr>
      <w:tr w:rsidR="000C7580" w:rsidRPr="000C7580" w:rsidTr="000C7580">
        <w:trPr>
          <w:trHeight w:val="632"/>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41</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Чернила для печатей (штемпельная краска)</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EE348C">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color w:val="000000"/>
                <w:lang w:eastAsia="ar-SA"/>
              </w:rPr>
              <w:t>1</w:t>
            </w:r>
            <w:r w:rsidR="00EE348C">
              <w:rPr>
                <w:rFonts w:ascii="Times New Roman" w:eastAsia="Times New Roman" w:hAnsi="Times New Roman" w:cs="Times New Roman"/>
                <w:color w:val="000000"/>
                <w:lang w:eastAsia="ar-SA"/>
              </w:rPr>
              <w:t>50</w:t>
            </w:r>
            <w:r w:rsidRPr="000C7580">
              <w:rPr>
                <w:rFonts w:ascii="Times New Roman" w:eastAsia="Times New Roman" w:hAnsi="Times New Roman" w:cs="Times New Roman"/>
                <w:color w:val="000000"/>
                <w:lang w:eastAsia="ar-SA"/>
              </w:rPr>
              <w:t>,00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По мере необходимости, 1 раз в полгода</w:t>
            </w:r>
          </w:p>
        </w:tc>
      </w:tr>
      <w:tr w:rsidR="000C7580" w:rsidRPr="000C7580" w:rsidTr="000C7580">
        <w:trPr>
          <w:trHeight w:val="426"/>
        </w:trPr>
        <w:tc>
          <w:tcPr>
            <w:tcW w:w="10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lang w:eastAsia="ar-SA"/>
              </w:rPr>
            </w:pPr>
            <w:r w:rsidRPr="000C7580">
              <w:rPr>
                <w:rFonts w:ascii="Times New Roman" w:eastAsia="Times New Roman" w:hAnsi="Times New Roman" w:cs="Times New Roman"/>
                <w:lang w:eastAsia="ar-SA"/>
              </w:rPr>
              <w:t>42</w:t>
            </w:r>
          </w:p>
        </w:tc>
        <w:tc>
          <w:tcPr>
            <w:tcW w:w="3607"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u w:color="FFFFFF"/>
                <w:lang w:eastAsia="ar-SA"/>
              </w:rPr>
            </w:pPr>
            <w:r w:rsidRPr="000C7580">
              <w:rPr>
                <w:rFonts w:ascii="Times New Roman" w:eastAsia="Times New Roman" w:hAnsi="Times New Roman" w:cs="Times New Roman"/>
                <w:u w:color="FFFFFF"/>
                <w:lang w:eastAsia="ar-SA"/>
              </w:rPr>
              <w:t>Штамп самонаборный</w:t>
            </w:r>
          </w:p>
        </w:tc>
        <w:tc>
          <w:tcPr>
            <w:tcW w:w="19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color w:val="000000"/>
                <w:lang w:eastAsia="ar-SA"/>
              </w:rPr>
            </w:pPr>
            <w:r w:rsidRPr="000C7580">
              <w:rPr>
                <w:rFonts w:ascii="Times New Roman" w:eastAsia="Times New Roman" w:hAnsi="Times New Roman" w:cs="Times New Roman"/>
                <w:color w:val="000000"/>
                <w:lang w:eastAsia="ar-SA"/>
              </w:rPr>
              <w:t>шт.</w:t>
            </w:r>
          </w:p>
        </w:tc>
        <w:tc>
          <w:tcPr>
            <w:tcW w:w="229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w:t>
            </w:r>
          </w:p>
        </w:tc>
        <w:tc>
          <w:tcPr>
            <w:tcW w:w="1990" w:type="dxa"/>
            <w:tcBorders>
              <w:top w:val="nil"/>
              <w:left w:val="nil"/>
              <w:bottom w:val="single" w:sz="8" w:space="0" w:color="auto"/>
              <w:right w:val="single" w:sz="8" w:space="0" w:color="auto"/>
            </w:tcBorders>
            <w:shd w:val="clear" w:color="auto" w:fill="auto"/>
            <w:vAlign w:val="center"/>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1 285,00</w:t>
            </w:r>
          </w:p>
        </w:tc>
        <w:tc>
          <w:tcPr>
            <w:tcW w:w="2989"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lang w:eastAsia="ar-SA"/>
              </w:rPr>
            </w:pPr>
            <w:r w:rsidRPr="000C7580">
              <w:rPr>
                <w:rFonts w:ascii="Times New Roman" w:eastAsia="Times New Roman" w:hAnsi="Times New Roman" w:cs="Times New Roman"/>
                <w:bCs/>
                <w:lang w:eastAsia="ar-SA"/>
              </w:rPr>
              <w:t>По мере необходимости</w:t>
            </w:r>
          </w:p>
        </w:tc>
      </w:tr>
    </w:tbl>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ind w:firstLine="709"/>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Количество товаров может отличаться от приведенного в зависимости от решаемых им задач. При этом закупка на приобретение товаров, не указанных в настоящем приложении, осуществляется исходя из фактической потребности, но не более лимитов бюджетных обязательств, предусмотренных на эти цели.</w:t>
      </w:r>
    </w:p>
    <w:p w:rsidR="000C7580" w:rsidRPr="000C7580" w:rsidRDefault="000C7580" w:rsidP="000C7580">
      <w:pPr>
        <w:suppressAutoHyphens/>
        <w:spacing w:after="0" w:line="240" w:lineRule="auto"/>
        <w:ind w:firstLine="709"/>
        <w:jc w:val="both"/>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EE348C" w:rsidRDefault="00EE348C" w:rsidP="000C7580">
      <w:pPr>
        <w:suppressAutoHyphens/>
        <w:spacing w:after="0" w:line="240" w:lineRule="auto"/>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lastRenderedPageBreak/>
        <w:t>Таблица № 11</w:t>
      </w:r>
    </w:p>
    <w:p w:rsidR="000C7580" w:rsidRPr="000C7580" w:rsidRDefault="000C7580" w:rsidP="000C7580">
      <w:pPr>
        <w:suppressAutoHyphens/>
        <w:spacing w:after="0" w:line="240" w:lineRule="auto"/>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 xml:space="preserve">Нормативы обеспечения мебелью и отдельными материально-техническими средствами работников </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322"/>
        <w:gridCol w:w="1983"/>
        <w:gridCol w:w="2005"/>
        <w:gridCol w:w="1861"/>
        <w:gridCol w:w="2272"/>
        <w:gridCol w:w="1615"/>
      </w:tblGrid>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 п/п</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Наименование</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Ед. изм.</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Норма</w:t>
            </w:r>
          </w:p>
        </w:tc>
        <w:tc>
          <w:tcPr>
            <w:tcW w:w="1861" w:type="dxa"/>
            <w:shd w:val="clear" w:color="auto" w:fill="auto"/>
          </w:tcPr>
          <w:p w:rsidR="000C7580" w:rsidRPr="000C7580" w:rsidRDefault="000C7580" w:rsidP="000C7580">
            <w:pPr>
              <w:autoSpaceDE w:val="0"/>
              <w:autoSpaceDN w:val="0"/>
              <w:adjustRightInd w:val="0"/>
              <w:spacing w:after="0" w:line="312" w:lineRule="exact"/>
              <w:ind w:firstLine="158"/>
              <w:rPr>
                <w:rFonts w:ascii="Times New Roman" w:eastAsia="Times New Roman" w:hAnsi="Times New Roman" w:cs="Times New Roman"/>
                <w:bCs/>
                <w:sz w:val="24"/>
                <w:lang w:eastAsia="ru-RU"/>
              </w:rPr>
            </w:pPr>
            <w:r w:rsidRPr="000C7580">
              <w:rPr>
                <w:rFonts w:ascii="Times New Roman" w:eastAsia="Times New Roman" w:hAnsi="Times New Roman" w:cs="Times New Roman"/>
                <w:b/>
                <w:bCs/>
                <w:sz w:val="24"/>
                <w:lang w:eastAsia="ru-RU"/>
              </w:rPr>
              <w:t>Срок эксплуатации в</w:t>
            </w:r>
          </w:p>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годах</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Примечание</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
                <w:bCs/>
                <w:sz w:val="24"/>
                <w:lang w:eastAsia="ar-SA"/>
              </w:rPr>
              <w:t>Цена за единицу не более, (руб.)</w:t>
            </w:r>
          </w:p>
        </w:tc>
      </w:tr>
      <w:tr w:rsidR="000C7580" w:rsidRPr="000C7580" w:rsidTr="000C7580">
        <w:tc>
          <w:tcPr>
            <w:tcW w:w="12332" w:type="dxa"/>
            <w:gridSpan w:val="6"/>
            <w:shd w:val="clear" w:color="auto" w:fill="auto"/>
          </w:tcPr>
          <w:p w:rsidR="000C7580" w:rsidRPr="00EE348C" w:rsidRDefault="000C7580" w:rsidP="00EE348C">
            <w:pPr>
              <w:suppressAutoHyphens/>
              <w:spacing w:after="0" w:line="240" w:lineRule="auto"/>
              <w:jc w:val="center"/>
              <w:rPr>
                <w:rFonts w:ascii="Times New Roman" w:eastAsia="Times New Roman" w:hAnsi="Calibri" w:cs="Times New Roman"/>
                <w:lang w:eastAsia="ar-SA"/>
              </w:rPr>
            </w:pPr>
            <w:r w:rsidRPr="00EE348C">
              <w:rPr>
                <w:rFonts w:ascii="Times New Roman" w:eastAsia="Times New Roman" w:hAnsi="Times New Roman" w:cs="Times New Roman"/>
                <w:bCs/>
                <w:sz w:val="24"/>
                <w:lang w:eastAsia="ar-SA"/>
              </w:rPr>
              <w:t xml:space="preserve">Кабинет Главы </w:t>
            </w:r>
            <w:r w:rsidR="00EE348C" w:rsidRPr="00EE348C">
              <w:rPr>
                <w:rFonts w:ascii="Times New Roman" w:eastAsia="Times New Roman" w:hAnsi="Times New Roman" w:cs="Times New Roman"/>
                <w:bCs/>
                <w:sz w:val="24"/>
                <w:lang w:eastAsia="ar-SA"/>
              </w:rPr>
              <w:t>Сидоровского сельсовета Колыванского района</w:t>
            </w:r>
            <w:r w:rsidRPr="00EE348C">
              <w:rPr>
                <w:rFonts w:ascii="Times New Roman" w:eastAsia="Times New Roman" w:hAnsi="Times New Roman" w:cs="Times New Roman"/>
                <w:bCs/>
                <w:sz w:val="24"/>
                <w:lang w:eastAsia="ar-SA"/>
              </w:rPr>
              <w:t xml:space="preserve"> </w:t>
            </w:r>
            <w:r w:rsidR="00EE348C" w:rsidRPr="00EE348C">
              <w:rPr>
                <w:rFonts w:ascii="Times New Roman" w:eastAsia="Times New Roman" w:hAnsi="Times New Roman" w:cs="Times New Roman"/>
                <w:bCs/>
                <w:sz w:val="24"/>
                <w:lang w:eastAsia="ar-SA"/>
              </w:rPr>
              <w:t>Новосибирской области, Заместителя Г</w:t>
            </w:r>
            <w:r w:rsidRPr="00EE348C">
              <w:rPr>
                <w:rFonts w:ascii="Times New Roman" w:eastAsia="Times New Roman" w:hAnsi="Times New Roman" w:cs="Times New Roman"/>
                <w:bCs/>
                <w:sz w:val="24"/>
                <w:lang w:eastAsia="ar-SA"/>
              </w:rPr>
              <w:t xml:space="preserve">лавы </w:t>
            </w:r>
            <w:r w:rsidR="00EE348C" w:rsidRPr="00EE348C">
              <w:rPr>
                <w:rFonts w:ascii="Times New Roman" w:eastAsia="Times New Roman" w:hAnsi="Times New Roman" w:cs="Times New Roman"/>
                <w:bCs/>
                <w:sz w:val="24"/>
                <w:lang w:eastAsia="ar-SA"/>
              </w:rPr>
              <w:t xml:space="preserve">Сидоровского сельсовета Колыванского района </w:t>
            </w:r>
            <w:r w:rsidRPr="00EE348C">
              <w:rPr>
                <w:rFonts w:ascii="Times New Roman" w:eastAsia="Times New Roman" w:hAnsi="Times New Roman" w:cs="Times New Roman"/>
                <w:bCs/>
                <w:sz w:val="24"/>
                <w:lang w:eastAsia="ar-SA"/>
              </w:rPr>
              <w:t>Новосибирской области</w:t>
            </w:r>
          </w:p>
        </w:tc>
        <w:tc>
          <w:tcPr>
            <w:tcW w:w="16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sz w:val="24"/>
                <w:lang w:eastAsia="ar-SA"/>
              </w:rPr>
            </w:pPr>
          </w:p>
        </w:tc>
      </w:tr>
      <w:tr w:rsidR="000C7580" w:rsidRPr="000C7580" w:rsidTr="000C7580">
        <w:tc>
          <w:tcPr>
            <w:tcW w:w="12332" w:type="dxa"/>
            <w:gridSpan w:val="6"/>
            <w:shd w:val="clear" w:color="auto" w:fill="auto"/>
          </w:tcPr>
          <w:p w:rsidR="000C7580" w:rsidRPr="000C7580" w:rsidRDefault="000C7580" w:rsidP="000C7580">
            <w:pPr>
              <w:suppressAutoHyphens/>
              <w:spacing w:after="0" w:line="240" w:lineRule="auto"/>
              <w:jc w:val="center"/>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Гарнитур кабинетный или набор однотипной мебели</w:t>
            </w:r>
          </w:p>
        </w:tc>
        <w:tc>
          <w:tcPr>
            <w:tcW w:w="16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sz w:val="24"/>
                <w:lang w:eastAsia="ar-SA"/>
              </w:rPr>
            </w:pP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sz w:val="24"/>
                <w:lang w:eastAsia="ar-SA"/>
              </w:rPr>
              <w:t>Стол руководителя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sz w:val="24"/>
                <w:lang w:eastAsia="ar-SA"/>
              </w:rPr>
              <w:t>комп.</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49018,20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sz w:val="24"/>
                <w:lang w:eastAsia="ar-SA"/>
              </w:rPr>
              <w:t>Стол приставной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31179,50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sz w:val="24"/>
                <w:lang w:eastAsia="ar-SA"/>
              </w:rPr>
              <w:t>Стол для заседаний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108318,10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4</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sz w:val="24"/>
                <w:lang w:eastAsia="ar-SA"/>
              </w:rPr>
              <w:t>Стол журнальный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27760,70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sz w:val="24"/>
                <w:lang w:eastAsia="ar-SA"/>
              </w:rPr>
              <w:t>Стол для телефонов</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20213,60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6</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комбинированный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35759,90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7</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книжный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37813,60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8</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платяной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22287,10</w:t>
            </w:r>
          </w:p>
        </w:tc>
      </w:tr>
      <w:tr w:rsidR="000C7580" w:rsidRPr="000C7580" w:rsidTr="000C7580">
        <w:tc>
          <w:tcPr>
            <w:tcW w:w="12332" w:type="dxa"/>
            <w:gridSpan w:val="6"/>
            <w:shd w:val="clear" w:color="auto" w:fill="auto"/>
          </w:tcPr>
          <w:p w:rsidR="000C7580" w:rsidRPr="000C7580" w:rsidRDefault="000C7580" w:rsidP="000C7580">
            <w:pPr>
              <w:suppressAutoHyphens/>
              <w:spacing w:after="0" w:line="240" w:lineRule="auto"/>
              <w:jc w:val="center"/>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Иные предметы</w:t>
            </w:r>
          </w:p>
        </w:tc>
        <w:tc>
          <w:tcPr>
            <w:tcW w:w="16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sz w:val="24"/>
                <w:lang w:eastAsia="ar-SA"/>
              </w:rPr>
            </w:pP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Кресло руководителя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32667,80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Кресло мягкое</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6</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13527,80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Стулья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18</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b/>
                <w:lang w:eastAsia="ar-SA"/>
              </w:rPr>
            </w:pPr>
            <w:r w:rsidRPr="000C7580">
              <w:rPr>
                <w:rFonts w:ascii="Times New Roman" w:eastAsia="Times New Roman" w:hAnsi="Times New Roman" w:cs="Times New Roman"/>
                <w:bCs/>
                <w:sz w:val="24"/>
                <w:lang w:eastAsia="ar-SA"/>
              </w:rPr>
              <w:t>и более при необходимости</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12097,80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4</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Набор мягкой мебели</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sz w:val="24"/>
                <w:lang w:eastAsia="ar-SA"/>
              </w:rPr>
              <w:t>комп.</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100</w:t>
            </w:r>
            <w:r w:rsidRPr="000C7580">
              <w:rPr>
                <w:rFonts w:ascii="Times New Roman" w:eastAsia="Times New Roman" w:hAnsi="Calibri" w:cs="Times New Roman"/>
                <w:lang w:eastAsia="ar-SA"/>
              </w:rPr>
              <w:t> </w:t>
            </w:r>
            <w:r w:rsidRPr="000C7580">
              <w:rPr>
                <w:rFonts w:ascii="Times New Roman" w:eastAsia="Times New Roman" w:hAnsi="Calibri" w:cs="Times New Roman"/>
                <w:lang w:eastAsia="ar-SA"/>
              </w:rPr>
              <w:t>000,00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51040,00</w:t>
            </w:r>
          </w:p>
        </w:tc>
      </w:tr>
      <w:tr w:rsidR="000C7580" w:rsidRPr="000C7580" w:rsidTr="000C7580">
        <w:tc>
          <w:tcPr>
            <w:tcW w:w="12332" w:type="dxa"/>
            <w:gridSpan w:val="6"/>
            <w:shd w:val="clear" w:color="auto" w:fill="auto"/>
          </w:tcPr>
          <w:p w:rsidR="000C7580" w:rsidRPr="00EE348C" w:rsidRDefault="000C7580" w:rsidP="000C7580">
            <w:pPr>
              <w:suppressAutoHyphens/>
              <w:spacing w:after="0" w:line="240" w:lineRule="auto"/>
              <w:jc w:val="center"/>
              <w:rPr>
                <w:rFonts w:ascii="Times New Roman" w:eastAsia="Times New Roman" w:hAnsi="Times New Roman" w:cs="Times New Roman"/>
                <w:lang w:eastAsia="ar-SA"/>
              </w:rPr>
            </w:pPr>
            <w:r w:rsidRPr="00EE348C">
              <w:rPr>
                <w:rFonts w:ascii="Times New Roman" w:eastAsia="Times New Roman" w:hAnsi="Times New Roman" w:cs="Times New Roman"/>
                <w:bCs/>
                <w:sz w:val="24"/>
                <w:lang w:eastAsia="ar-SA"/>
              </w:rPr>
              <w:t>Кабинет р</w:t>
            </w:r>
            <w:r w:rsidRPr="00EE348C">
              <w:rPr>
                <w:rFonts w:ascii="Times New Roman" w:eastAsia="Times New Roman" w:hAnsi="Times New Roman" w:cs="Times New Roman"/>
                <w:sz w:val="24"/>
                <w:szCs w:val="24"/>
                <w:lang w:eastAsia="ar-SA"/>
              </w:rPr>
              <w:t xml:space="preserve">уководителя, заместителя руководителя муниципального казенного учреждения </w:t>
            </w:r>
            <w:r w:rsidR="00EE348C" w:rsidRPr="00EE348C">
              <w:rPr>
                <w:rFonts w:ascii="Times New Roman" w:eastAsia="Times New Roman" w:hAnsi="Times New Roman" w:cs="Times New Roman"/>
                <w:bCs/>
                <w:sz w:val="24"/>
                <w:szCs w:val="24"/>
                <w:lang w:eastAsia="ar-SA"/>
              </w:rPr>
              <w:t xml:space="preserve">Сидоровского сельсовета Колыванского района </w:t>
            </w:r>
            <w:r w:rsidRPr="00EE348C">
              <w:rPr>
                <w:rFonts w:ascii="Times New Roman" w:eastAsia="Times New Roman" w:hAnsi="Times New Roman" w:cs="Times New Roman"/>
                <w:sz w:val="24"/>
                <w:szCs w:val="24"/>
                <w:lang w:eastAsia="ar-SA"/>
              </w:rPr>
              <w:t>Новосибирской области</w:t>
            </w:r>
          </w:p>
        </w:tc>
        <w:tc>
          <w:tcPr>
            <w:tcW w:w="16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sz w:val="24"/>
                <w:lang w:eastAsia="ar-SA"/>
              </w:rPr>
            </w:pPr>
          </w:p>
        </w:tc>
      </w:tr>
      <w:tr w:rsidR="000C7580" w:rsidRPr="000C7580" w:rsidTr="000C7580">
        <w:tc>
          <w:tcPr>
            <w:tcW w:w="12332" w:type="dxa"/>
            <w:gridSpan w:val="6"/>
            <w:shd w:val="clear" w:color="auto" w:fill="auto"/>
          </w:tcPr>
          <w:p w:rsidR="000C7580" w:rsidRPr="000C7580" w:rsidRDefault="000C7580" w:rsidP="000C7580">
            <w:pPr>
              <w:suppressAutoHyphens/>
              <w:spacing w:after="0" w:line="240" w:lineRule="auto"/>
              <w:jc w:val="center"/>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Гарнитур кабинетный или набор однотипной мебели</w:t>
            </w:r>
          </w:p>
        </w:tc>
        <w:tc>
          <w:tcPr>
            <w:tcW w:w="16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sz w:val="24"/>
                <w:lang w:eastAsia="ar-SA"/>
              </w:rPr>
            </w:pP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Стол руководителя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27898,20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Стол приставной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18234,70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Стол журнальный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9622,80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4</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Стол для заседаний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33070,40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lastRenderedPageBreak/>
              <w:t>5</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комбинированный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9376,40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6</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книжный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9376,40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7</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платяной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9800,00</w:t>
            </w:r>
          </w:p>
        </w:tc>
      </w:tr>
      <w:tr w:rsidR="000C7580" w:rsidRPr="000C7580" w:rsidTr="000C7580">
        <w:tc>
          <w:tcPr>
            <w:tcW w:w="12332" w:type="dxa"/>
            <w:gridSpan w:val="6"/>
            <w:shd w:val="clear" w:color="auto" w:fill="auto"/>
          </w:tcPr>
          <w:p w:rsidR="000C7580" w:rsidRPr="000C7580" w:rsidRDefault="000C7580" w:rsidP="000C7580">
            <w:pPr>
              <w:suppressAutoHyphens/>
              <w:spacing w:after="0" w:line="240" w:lineRule="auto"/>
              <w:jc w:val="center"/>
              <w:rPr>
                <w:rFonts w:ascii="Times New Roman" w:eastAsia="Times New Roman" w:hAnsi="Calibri" w:cs="Times New Roman"/>
                <w:lang w:eastAsia="ar-SA"/>
              </w:rPr>
            </w:pPr>
            <w:r w:rsidRPr="000C7580">
              <w:rPr>
                <w:rFonts w:ascii="Times New Roman" w:eastAsia="Times New Roman" w:hAnsi="Times New Roman" w:cs="Times New Roman"/>
                <w:b/>
                <w:bCs/>
                <w:sz w:val="24"/>
                <w:lang w:eastAsia="ar-SA"/>
              </w:rPr>
              <w:t>Иные предметы</w:t>
            </w:r>
          </w:p>
        </w:tc>
        <w:tc>
          <w:tcPr>
            <w:tcW w:w="16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sz w:val="24"/>
                <w:lang w:eastAsia="ar-SA"/>
              </w:rPr>
            </w:pPr>
          </w:p>
        </w:tc>
      </w:tr>
      <w:tr w:rsidR="000C7580" w:rsidRPr="000C7580" w:rsidTr="000C7580">
        <w:trPr>
          <w:trHeight w:val="341"/>
        </w:trPr>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Кресло руководителя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16902,60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Кресло к столу приставному</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8137,80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Стулья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До</w:t>
            </w:r>
            <w:r w:rsidRPr="000C7580">
              <w:rPr>
                <w:rFonts w:ascii="Times New Roman" w:eastAsia="Times New Roman" w:hAnsi="Calibri" w:cs="Times New Roman"/>
                <w:lang w:eastAsia="ar-SA"/>
              </w:rPr>
              <w:t xml:space="preserve"> 12</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b/>
                <w:lang w:eastAsia="ar-SA"/>
              </w:rPr>
            </w:pPr>
            <w:r w:rsidRPr="000C7580">
              <w:rPr>
                <w:rFonts w:ascii="Times New Roman" w:eastAsia="Times New Roman" w:hAnsi="Times New Roman" w:cs="Times New Roman"/>
                <w:bCs/>
                <w:sz w:val="24"/>
                <w:lang w:eastAsia="ar-SA"/>
              </w:rPr>
              <w:t>и более при необходимости</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8687,80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4</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Вешалка напольная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3461,70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металлический (сейф)</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6484,50</w:t>
            </w:r>
          </w:p>
        </w:tc>
      </w:tr>
      <w:tr w:rsidR="000C7580" w:rsidRPr="000C7580" w:rsidTr="000C7580">
        <w:tc>
          <w:tcPr>
            <w:tcW w:w="12332" w:type="dxa"/>
            <w:gridSpan w:val="6"/>
            <w:shd w:val="clear" w:color="auto" w:fill="auto"/>
          </w:tcPr>
          <w:p w:rsidR="000C7580" w:rsidRPr="000C7580" w:rsidRDefault="000C7580" w:rsidP="000C7580">
            <w:pPr>
              <w:suppressAutoHyphens/>
              <w:spacing w:after="0" w:line="240" w:lineRule="auto"/>
              <w:jc w:val="center"/>
              <w:rPr>
                <w:rFonts w:ascii="Times New Roman" w:eastAsia="Times New Roman" w:hAnsi="Calibri" w:cs="Times New Roman"/>
                <w:b/>
                <w:lang w:eastAsia="ar-SA"/>
              </w:rPr>
            </w:pPr>
            <w:r w:rsidRPr="000C7580">
              <w:rPr>
                <w:rFonts w:ascii="Times New Roman" w:eastAsia="Times New Roman" w:hAnsi="Times New Roman" w:cs="Times New Roman"/>
                <w:b/>
                <w:sz w:val="24"/>
                <w:lang w:eastAsia="ar-SA"/>
              </w:rPr>
              <w:t>Кабинеты работников</w:t>
            </w:r>
          </w:p>
        </w:tc>
        <w:tc>
          <w:tcPr>
            <w:tcW w:w="1615"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lang w:eastAsia="ar-SA"/>
              </w:rPr>
            </w:pP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Стол для компьютера</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b/>
                <w:lang w:eastAsia="ar-SA"/>
              </w:rPr>
            </w:pPr>
            <w:r w:rsidRPr="000C7580">
              <w:rPr>
                <w:rFonts w:ascii="Times New Roman" w:eastAsia="Times New Roman" w:hAnsi="Times New Roman" w:cs="Times New Roman"/>
                <w:bCs/>
                <w:sz w:val="24"/>
                <w:lang w:eastAsia="ar-SA"/>
              </w:rPr>
              <w:t>на 1 работника</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9378,00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книжный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b/>
                <w:lang w:eastAsia="ar-SA"/>
              </w:rPr>
            </w:pPr>
            <w:r w:rsidRPr="000C7580">
              <w:rPr>
                <w:rFonts w:ascii="Times New Roman" w:eastAsia="Times New Roman" w:hAnsi="Times New Roman" w:cs="Times New Roman"/>
                <w:bCs/>
                <w:sz w:val="24"/>
                <w:lang w:eastAsia="ar-SA"/>
              </w:rPr>
              <w:t>на 1 работника</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10634,20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платяной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b/>
                <w:lang w:eastAsia="ar-SA"/>
              </w:rPr>
            </w:pPr>
            <w:r w:rsidRPr="000C7580">
              <w:rPr>
                <w:rFonts w:ascii="Times New Roman" w:eastAsia="Times New Roman" w:hAnsi="Times New Roman" w:cs="Times New Roman"/>
                <w:bCs/>
                <w:sz w:val="24"/>
                <w:lang w:eastAsia="ar-SA"/>
              </w:rPr>
              <w:t>на 1 работника</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Calibri" w:eastAsia="Calibri" w:hAnsi="Calibri" w:cs="Times New Roman"/>
              </w:rPr>
              <w:t>13042,00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4</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Кресло рабочее</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на 1 работника</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Calibri" w:eastAsia="Calibri" w:hAnsi="Calibri" w:cs="Times New Roman"/>
              </w:rPr>
              <w:t>16000,00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Стулья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на 1 работника</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1207,80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Calibri" w:eastAsia="Times New Roman" w:hAnsi="Calibri" w:cs="Times New Roman"/>
                <w:lang w:eastAsia="ar-SA"/>
              </w:rPr>
            </w:pPr>
            <w:r w:rsidRPr="000C7580">
              <w:rPr>
                <w:rFonts w:ascii="Calibri" w:eastAsia="Times New Roman" w:hAnsi="Calibri" w:cs="Times New Roman"/>
                <w:lang w:eastAsia="ar-SA"/>
              </w:rPr>
              <w:t>6</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Вешалка напольная</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на кабинет при необходимости</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2594,90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Calibri" w:eastAsia="Times New Roman" w:hAnsi="Calibri" w:cs="Times New Roman"/>
                <w:lang w:eastAsia="ar-SA"/>
              </w:rPr>
            </w:pPr>
            <w:r w:rsidRPr="000C7580">
              <w:rPr>
                <w:rFonts w:ascii="Calibri" w:eastAsia="Times New Roman" w:hAnsi="Calibri" w:cs="Times New Roman"/>
                <w:lang w:eastAsia="ar-SA"/>
              </w:rPr>
              <w:t>7</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 металлический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при необходимости</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8610,80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Calibri" w:eastAsia="Times New Roman" w:hAnsi="Calibri" w:cs="Times New Roman"/>
                <w:lang w:eastAsia="ar-SA"/>
              </w:rPr>
            </w:pPr>
            <w:r w:rsidRPr="000C7580">
              <w:rPr>
                <w:rFonts w:ascii="Calibri" w:eastAsia="Times New Roman" w:hAnsi="Calibri" w:cs="Times New Roman"/>
                <w:lang w:eastAsia="ar-SA"/>
              </w:rPr>
              <w:t>8</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Полки настенные</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Times New Roman" w:cs="Times New Roman"/>
                <w:bCs/>
                <w:sz w:val="24"/>
                <w:lang w:eastAsia="ar-SA"/>
              </w:rPr>
              <w:t>на кабинет</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4294,40</w:t>
            </w:r>
          </w:p>
        </w:tc>
      </w:tr>
      <w:tr w:rsidR="000C7580" w:rsidRPr="000C7580" w:rsidTr="000C7580">
        <w:tc>
          <w:tcPr>
            <w:tcW w:w="13947" w:type="dxa"/>
            <w:gridSpan w:val="7"/>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bCs/>
                <w:sz w:val="24"/>
                <w:lang w:eastAsia="ar-SA"/>
              </w:rPr>
            </w:pPr>
            <w:r w:rsidRPr="000C7580">
              <w:rPr>
                <w:rFonts w:ascii="Times New Roman" w:eastAsia="Times New Roman" w:hAnsi="Times New Roman" w:cs="Times New Roman"/>
                <w:b/>
                <w:bCs/>
                <w:sz w:val="24"/>
                <w:lang w:eastAsia="ar-SA"/>
              </w:rPr>
              <w:t>Архивы</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Стеллаж металлический</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b/>
                <w:lang w:eastAsia="ar-SA"/>
              </w:rPr>
            </w:pPr>
            <w:r w:rsidRPr="000C7580">
              <w:rPr>
                <w:rFonts w:ascii="Times New Roman" w:eastAsia="Times New Roman" w:hAnsi="Times New Roman" w:cs="Times New Roman"/>
                <w:bCs/>
                <w:sz w:val="24"/>
                <w:lang w:eastAsia="ar-SA"/>
              </w:rPr>
              <w:t>На помещение</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4007,00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2</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Шкафы картотечные и архивные</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10</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b/>
                <w:lang w:eastAsia="ar-SA"/>
              </w:rPr>
            </w:pPr>
            <w:r w:rsidRPr="000C7580">
              <w:rPr>
                <w:rFonts w:ascii="Times New Roman" w:eastAsia="Times New Roman" w:hAnsi="Times New Roman" w:cs="Times New Roman"/>
                <w:bCs/>
                <w:sz w:val="24"/>
                <w:lang w:eastAsia="ar-SA"/>
              </w:rPr>
              <w:t>На помещение</w:t>
            </w: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7634,40</w:t>
            </w:r>
          </w:p>
        </w:tc>
      </w:tr>
      <w:tr w:rsidR="000C7580" w:rsidRPr="000C7580" w:rsidTr="000C7580">
        <w:tc>
          <w:tcPr>
            <w:tcW w:w="889"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3322"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sz w:val="24"/>
                <w:lang w:eastAsia="ar-SA"/>
              </w:rPr>
            </w:pPr>
            <w:r w:rsidRPr="000C7580">
              <w:rPr>
                <w:rFonts w:ascii="Times New Roman" w:eastAsia="Times New Roman" w:hAnsi="Times New Roman" w:cs="Times New Roman"/>
                <w:sz w:val="24"/>
                <w:lang w:eastAsia="ar-SA"/>
              </w:rPr>
              <w:t>Стул</w:t>
            </w:r>
          </w:p>
        </w:tc>
        <w:tc>
          <w:tcPr>
            <w:tcW w:w="1983" w:type="dxa"/>
            <w:shd w:val="clear" w:color="auto" w:fill="auto"/>
          </w:tcPr>
          <w:p w:rsidR="000C7580" w:rsidRPr="000C7580" w:rsidRDefault="000C7580" w:rsidP="000C7580">
            <w:pPr>
              <w:suppressAutoHyphens/>
              <w:spacing w:after="0" w:line="240" w:lineRule="auto"/>
              <w:rPr>
                <w:rFonts w:ascii="Times New Roman" w:eastAsia="Times New Roman" w:hAnsi="Times New Roman" w:cs="Times New Roman"/>
                <w:bCs/>
                <w:sz w:val="24"/>
                <w:lang w:eastAsia="ar-SA"/>
              </w:rPr>
            </w:pPr>
            <w:r w:rsidRPr="000C7580">
              <w:rPr>
                <w:rFonts w:ascii="Times New Roman" w:eastAsia="Times New Roman" w:hAnsi="Times New Roman" w:cs="Times New Roman"/>
                <w:bCs/>
                <w:sz w:val="24"/>
                <w:lang w:eastAsia="ar-SA"/>
              </w:rPr>
              <w:t>шт.</w:t>
            </w:r>
          </w:p>
        </w:tc>
        <w:tc>
          <w:tcPr>
            <w:tcW w:w="200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3</w:t>
            </w:r>
          </w:p>
        </w:tc>
        <w:tc>
          <w:tcPr>
            <w:tcW w:w="1861"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5</w:t>
            </w:r>
          </w:p>
        </w:tc>
        <w:tc>
          <w:tcPr>
            <w:tcW w:w="2272"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p>
        </w:tc>
        <w:tc>
          <w:tcPr>
            <w:tcW w:w="1615" w:type="dxa"/>
            <w:shd w:val="clear" w:color="auto" w:fill="auto"/>
          </w:tcPr>
          <w:p w:rsidR="000C7580" w:rsidRPr="000C7580" w:rsidRDefault="000C7580" w:rsidP="000C7580">
            <w:pPr>
              <w:suppressAutoHyphens/>
              <w:spacing w:after="0" w:line="240" w:lineRule="auto"/>
              <w:rPr>
                <w:rFonts w:ascii="Times New Roman" w:eastAsia="Times New Roman" w:hAnsi="Calibri" w:cs="Times New Roman"/>
                <w:lang w:eastAsia="ar-SA"/>
              </w:rPr>
            </w:pPr>
            <w:r w:rsidRPr="000C7580">
              <w:rPr>
                <w:rFonts w:ascii="Times New Roman" w:eastAsia="Times New Roman" w:hAnsi="Calibri" w:cs="Times New Roman"/>
                <w:lang w:eastAsia="ar-SA"/>
              </w:rPr>
              <w:t>1372,80</w:t>
            </w:r>
          </w:p>
        </w:tc>
      </w:tr>
    </w:tbl>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pP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Служебные помещения по мере необходимости обеспечиваются предметами, не указанными в настоящем приложении. При этом стоимость единицы предмета не может превышать 50 000 рублей.</w:t>
      </w: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Иные помещения, не указанные в настоящем приложении, обеспечиваются мебелью и отдельными материально-техническими средствами в соответствии с их назначением.</w:t>
      </w:r>
    </w:p>
    <w:p w:rsidR="000C7580" w:rsidRPr="000C7580" w:rsidRDefault="000C7580" w:rsidP="000C7580">
      <w:pPr>
        <w:suppressAutoHyphens/>
        <w:spacing w:after="0" w:line="240" w:lineRule="auto"/>
        <w:rPr>
          <w:rFonts w:ascii="Times New Roman" w:eastAsia="Times New Roman" w:hAnsi="Times New Roman" w:cs="Times New Roman"/>
          <w:sz w:val="24"/>
          <w:szCs w:val="24"/>
          <w:lang w:eastAsia="ar-SA"/>
        </w:rPr>
        <w:sectPr w:rsidR="000C7580" w:rsidRPr="000C7580" w:rsidSect="000C7580">
          <w:pgSz w:w="16837" w:h="11905" w:orient="landscape"/>
          <w:pgMar w:top="1100" w:right="1440" w:bottom="799" w:left="1440" w:header="567" w:footer="720" w:gutter="0"/>
          <w:cols w:space="720"/>
          <w:noEndnote/>
          <w:titlePg/>
          <w:docGrid w:linePitch="326"/>
        </w:sectPr>
      </w:pPr>
      <w:r w:rsidRPr="000C7580">
        <w:rPr>
          <w:rFonts w:ascii="Times New Roman" w:eastAsia="Times New Roman" w:hAnsi="Times New Roman" w:cs="Times New Roman"/>
          <w:sz w:val="24"/>
          <w:szCs w:val="24"/>
          <w:lang w:eastAsia="ar-SA"/>
        </w:rPr>
        <w:t>Объем расходов, рассчитанный с применением нормативных затрат, может быть изменен в пределах, утвержденных на эти цели лимитов бюджетных обязательств</w:t>
      </w:r>
    </w:p>
    <w:p w:rsidR="000C7580" w:rsidRPr="000C7580" w:rsidRDefault="000C7580" w:rsidP="000C7580">
      <w:pPr>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0C7580">
        <w:rPr>
          <w:rFonts w:ascii="Times New Roman" w:eastAsia="Times New Roman" w:hAnsi="Times New Roman" w:cs="Times New Roman"/>
          <w:b/>
          <w:sz w:val="24"/>
          <w:szCs w:val="24"/>
          <w:lang w:eastAsia="ru-RU"/>
        </w:rPr>
        <w:lastRenderedPageBreak/>
        <w:t xml:space="preserve">Таблица № 12 </w:t>
      </w: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C7580" w:rsidRPr="000C7580" w:rsidRDefault="000C7580" w:rsidP="000C7580">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C7580" w:rsidRPr="000C7580" w:rsidRDefault="000C7580" w:rsidP="000C7580">
      <w:pPr>
        <w:suppressAutoHyphens/>
        <w:spacing w:after="0" w:line="240" w:lineRule="auto"/>
        <w:jc w:val="center"/>
        <w:rPr>
          <w:rFonts w:ascii="Times New Roman" w:eastAsia="Times New Roman" w:hAnsi="Times New Roman" w:cs="Times New Roman"/>
          <w:b/>
          <w:sz w:val="24"/>
          <w:szCs w:val="24"/>
          <w:lang w:eastAsia="ar-SA"/>
        </w:rPr>
      </w:pPr>
      <w:r w:rsidRPr="000C7580">
        <w:rPr>
          <w:rFonts w:ascii="Times New Roman" w:eastAsia="Times New Roman" w:hAnsi="Times New Roman" w:cs="Times New Roman"/>
          <w:b/>
          <w:sz w:val="24"/>
          <w:szCs w:val="24"/>
          <w:lang w:eastAsia="ar-SA"/>
        </w:rPr>
        <w:t>Перечень периодических печатных и электронных изданий</w:t>
      </w:r>
    </w:p>
    <w:p w:rsidR="000C7580" w:rsidRPr="000C7580" w:rsidRDefault="000C7580" w:rsidP="000C7580">
      <w:pPr>
        <w:suppressAutoHyphens/>
        <w:spacing w:after="0" w:line="240" w:lineRule="auto"/>
        <w:jc w:val="center"/>
        <w:rPr>
          <w:rFonts w:ascii="Times New Roman" w:eastAsia="Times New Roman" w:hAnsi="Times New Roman" w:cs="Times New Roman"/>
          <w:b/>
          <w:sz w:val="28"/>
          <w:szCs w:val="28"/>
          <w:lang w:eastAsia="ar-SA"/>
        </w:rPr>
      </w:pPr>
    </w:p>
    <w:tbl>
      <w:tblPr>
        <w:tblW w:w="14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6010"/>
        <w:gridCol w:w="3542"/>
        <w:gridCol w:w="3543"/>
      </w:tblGrid>
      <w:tr w:rsidR="000C7580" w:rsidRPr="000C7580" w:rsidTr="000C7580">
        <w:trPr>
          <w:trHeight w:val="236"/>
        </w:trPr>
        <w:tc>
          <w:tcPr>
            <w:tcW w:w="107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 п/п</w:t>
            </w:r>
          </w:p>
        </w:tc>
        <w:tc>
          <w:tcPr>
            <w:tcW w:w="6010"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Наименование печатных издания</w:t>
            </w:r>
          </w:p>
        </w:tc>
        <w:tc>
          <w:tcPr>
            <w:tcW w:w="35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Ед. измерения</w:t>
            </w:r>
          </w:p>
        </w:tc>
        <w:tc>
          <w:tcPr>
            <w:tcW w:w="3543"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Кол-во</w:t>
            </w:r>
          </w:p>
        </w:tc>
      </w:tr>
      <w:tr w:rsidR="000C7580" w:rsidRPr="000C7580" w:rsidTr="000C7580">
        <w:trPr>
          <w:trHeight w:val="236"/>
        </w:trPr>
        <w:tc>
          <w:tcPr>
            <w:tcW w:w="1074"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c>
          <w:tcPr>
            <w:tcW w:w="6010" w:type="dxa"/>
            <w:shd w:val="clear" w:color="auto" w:fill="auto"/>
          </w:tcPr>
          <w:p w:rsidR="000C7580" w:rsidRPr="000C7580" w:rsidRDefault="005C0B53" w:rsidP="005C0B53">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bCs/>
                <w:color w:val="000000"/>
                <w:sz w:val="24"/>
                <w:szCs w:val="24"/>
                <w:lang w:eastAsia="ar-SA"/>
              </w:rPr>
              <w:t>И</w:t>
            </w:r>
            <w:r w:rsidRPr="005C0B53">
              <w:rPr>
                <w:rFonts w:ascii="Times New Roman" w:eastAsia="Times New Roman" w:hAnsi="Times New Roman" w:cs="Times New Roman"/>
                <w:bCs/>
                <w:color w:val="000000"/>
                <w:sz w:val="24"/>
                <w:szCs w:val="24"/>
                <w:lang w:eastAsia="ar-SA"/>
              </w:rPr>
              <w:t>нформационн</w:t>
            </w:r>
            <w:r>
              <w:rPr>
                <w:rFonts w:ascii="Times New Roman" w:eastAsia="Times New Roman" w:hAnsi="Times New Roman" w:cs="Times New Roman"/>
                <w:bCs/>
                <w:color w:val="000000"/>
                <w:sz w:val="24"/>
                <w:szCs w:val="24"/>
                <w:lang w:eastAsia="ar-SA"/>
              </w:rPr>
              <w:t>ая</w:t>
            </w:r>
            <w:r w:rsidRPr="005C0B53">
              <w:rPr>
                <w:rFonts w:ascii="Times New Roman" w:eastAsia="Times New Roman" w:hAnsi="Times New Roman" w:cs="Times New Roman"/>
                <w:bCs/>
                <w:color w:val="000000"/>
                <w:sz w:val="24"/>
                <w:szCs w:val="24"/>
                <w:lang w:eastAsia="ar-SA"/>
              </w:rPr>
              <w:t xml:space="preserve"> газе</w:t>
            </w:r>
            <w:r>
              <w:rPr>
                <w:rFonts w:ascii="Times New Roman" w:eastAsia="Times New Roman" w:hAnsi="Times New Roman" w:cs="Times New Roman"/>
                <w:bCs/>
                <w:color w:val="000000"/>
                <w:sz w:val="24"/>
                <w:szCs w:val="24"/>
                <w:lang w:eastAsia="ar-SA"/>
              </w:rPr>
              <w:t>та</w:t>
            </w:r>
            <w:r w:rsidRPr="005C0B53">
              <w:rPr>
                <w:rFonts w:ascii="Times New Roman" w:eastAsia="Times New Roman" w:hAnsi="Times New Roman" w:cs="Times New Roman"/>
                <w:bCs/>
                <w:color w:val="000000"/>
                <w:sz w:val="24"/>
                <w:szCs w:val="24"/>
                <w:lang w:eastAsia="ar-SA"/>
              </w:rPr>
              <w:t xml:space="preserve"> «Бюллетень Сидоровского сельсовета»</w:t>
            </w:r>
          </w:p>
        </w:tc>
        <w:tc>
          <w:tcPr>
            <w:tcW w:w="3542"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комплект</w:t>
            </w:r>
          </w:p>
        </w:tc>
        <w:tc>
          <w:tcPr>
            <w:tcW w:w="3543" w:type="dxa"/>
            <w:shd w:val="clear" w:color="auto" w:fill="auto"/>
          </w:tcPr>
          <w:p w:rsidR="000C7580" w:rsidRPr="000C7580" w:rsidRDefault="000C7580" w:rsidP="000C7580">
            <w:pPr>
              <w:suppressAutoHyphens/>
              <w:spacing w:after="0" w:line="240" w:lineRule="auto"/>
              <w:jc w:val="center"/>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1</w:t>
            </w:r>
          </w:p>
        </w:tc>
      </w:tr>
    </w:tbl>
    <w:p w:rsidR="000C7580" w:rsidRPr="000C7580" w:rsidRDefault="000C7580" w:rsidP="000C7580">
      <w:pPr>
        <w:suppressAutoHyphens/>
        <w:spacing w:after="0" w:line="240" w:lineRule="auto"/>
        <w:jc w:val="center"/>
        <w:rPr>
          <w:rFonts w:ascii="Times New Roman" w:eastAsia="Times New Roman" w:hAnsi="Times New Roman" w:cs="Times New Roman"/>
          <w:b/>
          <w:sz w:val="28"/>
          <w:szCs w:val="28"/>
          <w:lang w:eastAsia="ar-SA"/>
        </w:rPr>
      </w:pPr>
    </w:p>
    <w:p w:rsidR="000C7580" w:rsidRPr="000C7580" w:rsidRDefault="000C7580" w:rsidP="000C7580">
      <w:pPr>
        <w:suppressAutoHyphens/>
        <w:spacing w:after="0" w:line="240" w:lineRule="auto"/>
        <w:jc w:val="both"/>
        <w:rPr>
          <w:rFonts w:ascii="Times New Roman" w:eastAsia="Times New Roman" w:hAnsi="Times New Roman" w:cs="Times New Roman"/>
          <w:sz w:val="24"/>
          <w:szCs w:val="24"/>
          <w:lang w:eastAsia="ar-SA"/>
        </w:rPr>
      </w:pPr>
      <w:r w:rsidRPr="000C7580">
        <w:rPr>
          <w:rFonts w:ascii="Times New Roman" w:eastAsia="Times New Roman" w:hAnsi="Times New Roman" w:cs="Times New Roman"/>
          <w:sz w:val="24"/>
          <w:szCs w:val="24"/>
          <w:lang w:eastAsia="ar-SA"/>
        </w:rPr>
        <w:t>Фактическое количество и перечень печатных изданий может отличаться (по подведомственным учреждениям не более 3-х комплектов изданий), но расходы должны быть в пределах, утвержденных на эти цели лимитов бюджетных обязательств по соответствующему коду классификации расходов.</w:t>
      </w:r>
    </w:p>
    <w:p w:rsidR="000C7580" w:rsidRPr="000C7580" w:rsidRDefault="000C7580" w:rsidP="000C7580">
      <w:pPr>
        <w:suppressAutoHyphens/>
        <w:spacing w:after="0" w:line="240" w:lineRule="auto"/>
        <w:jc w:val="center"/>
        <w:rPr>
          <w:rFonts w:ascii="Times New Roman" w:eastAsia="Times New Roman" w:hAnsi="Times New Roman" w:cs="Times New Roman"/>
          <w:sz w:val="28"/>
          <w:szCs w:val="28"/>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5C0B53" w:rsidRDefault="005C0B53" w:rsidP="000C7580">
      <w:pPr>
        <w:suppressAutoHyphens/>
        <w:spacing w:after="0" w:line="240" w:lineRule="auto"/>
        <w:rPr>
          <w:rFonts w:ascii="Times New Roman" w:eastAsia="Times New Roman" w:hAnsi="Times New Roman" w:cs="Times New Roman"/>
          <w:sz w:val="20"/>
          <w:szCs w:val="20"/>
          <w:lang w:eastAsia="ar-SA"/>
        </w:rPr>
      </w:pPr>
    </w:p>
    <w:p w:rsidR="005C0B53" w:rsidRDefault="005C0B53" w:rsidP="000C7580">
      <w:pPr>
        <w:suppressAutoHyphens/>
        <w:spacing w:after="0" w:line="240" w:lineRule="auto"/>
        <w:rPr>
          <w:rFonts w:ascii="Times New Roman" w:eastAsia="Times New Roman" w:hAnsi="Times New Roman" w:cs="Times New Roman"/>
          <w:sz w:val="20"/>
          <w:szCs w:val="20"/>
          <w:lang w:eastAsia="ar-SA"/>
        </w:rPr>
      </w:pPr>
    </w:p>
    <w:p w:rsidR="005C0B53" w:rsidRDefault="005C0B53" w:rsidP="000C7580">
      <w:pPr>
        <w:suppressAutoHyphens/>
        <w:spacing w:after="0" w:line="240" w:lineRule="auto"/>
        <w:rPr>
          <w:rFonts w:ascii="Times New Roman" w:eastAsia="Times New Roman" w:hAnsi="Times New Roman" w:cs="Times New Roman"/>
          <w:sz w:val="20"/>
          <w:szCs w:val="20"/>
          <w:lang w:eastAsia="ar-SA"/>
        </w:rPr>
      </w:pPr>
    </w:p>
    <w:p w:rsidR="005C0B53" w:rsidRDefault="005C0B53" w:rsidP="000C7580">
      <w:pPr>
        <w:suppressAutoHyphens/>
        <w:spacing w:after="0" w:line="240" w:lineRule="auto"/>
        <w:rPr>
          <w:rFonts w:ascii="Times New Roman" w:eastAsia="Times New Roman" w:hAnsi="Times New Roman" w:cs="Times New Roman"/>
          <w:sz w:val="20"/>
          <w:szCs w:val="20"/>
          <w:lang w:eastAsia="ar-SA"/>
        </w:rPr>
      </w:pPr>
    </w:p>
    <w:p w:rsidR="005C0B53" w:rsidRDefault="005C0B53" w:rsidP="000C7580">
      <w:pPr>
        <w:suppressAutoHyphens/>
        <w:spacing w:after="0" w:line="240" w:lineRule="auto"/>
        <w:rPr>
          <w:rFonts w:ascii="Times New Roman" w:eastAsia="Times New Roman" w:hAnsi="Times New Roman" w:cs="Times New Roman"/>
          <w:sz w:val="20"/>
          <w:szCs w:val="20"/>
          <w:lang w:eastAsia="ar-SA"/>
        </w:rPr>
      </w:pPr>
    </w:p>
    <w:p w:rsidR="005C0B53" w:rsidRDefault="005C0B53" w:rsidP="000C7580">
      <w:pPr>
        <w:suppressAutoHyphens/>
        <w:spacing w:after="0" w:line="240" w:lineRule="auto"/>
        <w:rPr>
          <w:rFonts w:ascii="Times New Roman" w:eastAsia="Times New Roman" w:hAnsi="Times New Roman" w:cs="Times New Roman"/>
          <w:sz w:val="20"/>
          <w:szCs w:val="20"/>
          <w:lang w:eastAsia="ar-SA"/>
        </w:rPr>
      </w:pPr>
    </w:p>
    <w:p w:rsidR="005C0B53" w:rsidRPr="000C7580" w:rsidRDefault="005C0B53" w:rsidP="000C7580">
      <w:pPr>
        <w:suppressAutoHyphens/>
        <w:spacing w:after="0" w:line="240" w:lineRule="auto"/>
        <w:rPr>
          <w:rFonts w:ascii="Times New Roman" w:eastAsia="Times New Roman" w:hAnsi="Times New Roman" w:cs="Times New Roman"/>
          <w:sz w:val="20"/>
          <w:szCs w:val="20"/>
          <w:lang w:eastAsia="ar-SA"/>
        </w:rPr>
      </w:pPr>
      <w:bookmarkStart w:id="0" w:name="_GoBack"/>
      <w:bookmarkEnd w:id="0"/>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0C7580" w:rsidRPr="000C7580" w:rsidRDefault="000C7580" w:rsidP="000C7580">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lastRenderedPageBreak/>
        <w:t>ПРИЛОЖЕНИЕ</w:t>
      </w:r>
    </w:p>
    <w:p w:rsidR="000C7580" w:rsidRPr="000C7580" w:rsidRDefault="000C7580" w:rsidP="000C7580">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rsidR="007E19D9" w:rsidRPr="000C7580" w:rsidRDefault="007E19D9" w:rsidP="007E19D9">
      <w:pPr>
        <w:spacing w:after="0" w:line="240" w:lineRule="auto"/>
        <w:ind w:firstLine="8505"/>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УТВЕРЖДЕНЫ</w:t>
      </w:r>
    </w:p>
    <w:p w:rsidR="007E19D9" w:rsidRPr="000C7580" w:rsidRDefault="007E19D9" w:rsidP="007E19D9">
      <w:pPr>
        <w:spacing w:after="0" w:line="240" w:lineRule="auto"/>
        <w:ind w:firstLine="8505"/>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постановлением администрации</w:t>
      </w:r>
    </w:p>
    <w:p w:rsidR="007E19D9" w:rsidRPr="000C7580" w:rsidRDefault="007E19D9" w:rsidP="007E19D9">
      <w:pPr>
        <w:spacing w:after="0" w:line="240" w:lineRule="auto"/>
        <w:ind w:firstLine="8505"/>
        <w:jc w:val="right"/>
        <w:rPr>
          <w:rFonts w:ascii="Times New Roman" w:eastAsia="Times New Roman" w:hAnsi="Times New Roman" w:cs="Times New Roman"/>
          <w:sz w:val="28"/>
          <w:szCs w:val="28"/>
          <w:lang w:eastAsia="ru-RU"/>
        </w:rPr>
      </w:pPr>
      <w:r w:rsidRPr="000C7580">
        <w:rPr>
          <w:rFonts w:ascii="Times New Roman" w:eastAsia="Times New Roman" w:hAnsi="Times New Roman" w:cs="Times New Roman"/>
          <w:bCs/>
          <w:sz w:val="28"/>
          <w:szCs w:val="28"/>
          <w:lang w:eastAsia="ru-RU"/>
        </w:rPr>
        <w:t>Сидоровского сельсовета Колыванского района</w:t>
      </w:r>
      <w:r w:rsidRPr="000C7580">
        <w:rPr>
          <w:rFonts w:ascii="Times New Roman" w:eastAsia="Times New Roman" w:hAnsi="Times New Roman" w:cs="Times New Roman"/>
          <w:sz w:val="28"/>
          <w:szCs w:val="28"/>
          <w:lang w:eastAsia="ru-RU"/>
        </w:rPr>
        <w:t xml:space="preserve"> Новосибирской области</w:t>
      </w:r>
    </w:p>
    <w:p w:rsidR="007E19D9" w:rsidRPr="000C7580" w:rsidRDefault="007E19D9" w:rsidP="007E19D9">
      <w:pPr>
        <w:keepNext/>
        <w:tabs>
          <w:tab w:val="num" w:pos="432"/>
        </w:tabs>
        <w:suppressAutoHyphens/>
        <w:spacing w:after="0" w:line="240" w:lineRule="auto"/>
        <w:ind w:left="432" w:firstLine="8505"/>
        <w:jc w:val="right"/>
        <w:outlineLvl w:val="0"/>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т 26.09.2023</w:t>
      </w:r>
      <w:r w:rsidRPr="000C7580">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54</w:t>
      </w:r>
    </w:p>
    <w:p w:rsidR="000C7580" w:rsidRPr="000C7580" w:rsidRDefault="000C7580" w:rsidP="000C7580">
      <w:pPr>
        <w:suppressAutoHyphens/>
        <w:spacing w:after="0" w:line="240" w:lineRule="auto"/>
        <w:jc w:val="center"/>
        <w:outlineLvl w:val="0"/>
        <w:rPr>
          <w:rFonts w:ascii="Times New Roman" w:eastAsia="Times New Roman" w:hAnsi="Times New Roman" w:cs="Times New Roman"/>
          <w:b/>
          <w:sz w:val="28"/>
          <w:szCs w:val="28"/>
          <w:lang w:eastAsia="ar-SA"/>
        </w:rPr>
      </w:pPr>
    </w:p>
    <w:p w:rsidR="000C7580" w:rsidRPr="000C7580" w:rsidRDefault="000C7580" w:rsidP="000C7580">
      <w:pPr>
        <w:suppressAutoHyphens/>
        <w:spacing w:after="0" w:line="240" w:lineRule="auto"/>
        <w:jc w:val="center"/>
        <w:rPr>
          <w:rFonts w:ascii="Times New Roman" w:eastAsia="Times New Roman" w:hAnsi="Times New Roman" w:cs="Times New Roman"/>
          <w:sz w:val="28"/>
          <w:szCs w:val="28"/>
          <w:lang w:eastAsia="ar-SA"/>
        </w:rPr>
      </w:pPr>
    </w:p>
    <w:p w:rsidR="000C7580" w:rsidRPr="000C7580" w:rsidRDefault="000C7580" w:rsidP="000C7580">
      <w:pPr>
        <w:suppressAutoHyphens/>
        <w:spacing w:after="0" w:line="240" w:lineRule="auto"/>
        <w:ind w:firstLine="539"/>
        <w:jc w:val="center"/>
        <w:rPr>
          <w:rFonts w:ascii="Times New Roman" w:eastAsia="Times New Roman" w:hAnsi="Times New Roman" w:cs="Times New Roman"/>
          <w:b/>
          <w:sz w:val="28"/>
          <w:szCs w:val="28"/>
          <w:lang w:eastAsia="ar-SA"/>
        </w:rPr>
      </w:pPr>
      <w:r w:rsidRPr="000C7580">
        <w:rPr>
          <w:rFonts w:ascii="Times New Roman" w:eastAsia="Times New Roman" w:hAnsi="Times New Roman" w:cs="Times New Roman"/>
          <w:b/>
          <w:sz w:val="28"/>
          <w:szCs w:val="28"/>
          <w:lang w:eastAsia="ar-SA"/>
        </w:rPr>
        <w:t xml:space="preserve">Нормативные затраты на обеспечение функций администрации </w:t>
      </w:r>
      <w:r w:rsidR="007E19D9" w:rsidRPr="007E19D9">
        <w:rPr>
          <w:rFonts w:ascii="Times New Roman" w:eastAsia="Times New Roman" w:hAnsi="Times New Roman" w:cs="Times New Roman"/>
          <w:b/>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b/>
          <w:sz w:val="28"/>
          <w:szCs w:val="28"/>
          <w:lang w:eastAsia="ar-SA"/>
        </w:rPr>
        <w:t xml:space="preserve"> </w:t>
      </w:r>
      <w:r w:rsidRPr="000C7580">
        <w:rPr>
          <w:rFonts w:ascii="Times New Roman" w:eastAsia="Times New Roman" w:hAnsi="Times New Roman" w:cs="Times New Roman"/>
          <w:b/>
          <w:sz w:val="28"/>
          <w:szCs w:val="28"/>
          <w:lang w:eastAsia="ar-SA"/>
        </w:rPr>
        <w:t xml:space="preserve">Новосибирской области, подведомственных муниципальных казенных, бюджетных учреждений </w:t>
      </w:r>
      <w:r w:rsidR="007E19D9" w:rsidRPr="007E19D9">
        <w:rPr>
          <w:rFonts w:ascii="Times New Roman" w:eastAsia="Times New Roman" w:hAnsi="Times New Roman" w:cs="Times New Roman"/>
          <w:b/>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b/>
          <w:sz w:val="28"/>
          <w:szCs w:val="28"/>
          <w:lang w:eastAsia="ar-SA"/>
        </w:rPr>
        <w:t xml:space="preserve"> </w:t>
      </w:r>
      <w:r w:rsidRPr="000C7580">
        <w:rPr>
          <w:rFonts w:ascii="Times New Roman" w:eastAsia="Times New Roman" w:hAnsi="Times New Roman" w:cs="Times New Roman"/>
          <w:b/>
          <w:sz w:val="28"/>
          <w:szCs w:val="28"/>
          <w:lang w:eastAsia="ar-SA"/>
        </w:rPr>
        <w:t>Новосибирской области</w:t>
      </w:r>
    </w:p>
    <w:p w:rsidR="000C7580" w:rsidRPr="000C7580" w:rsidRDefault="000C7580" w:rsidP="000C7580">
      <w:pPr>
        <w:suppressAutoHyphens/>
        <w:spacing w:after="0" w:line="240" w:lineRule="auto"/>
        <w:rPr>
          <w:rFonts w:ascii="Times New Roman" w:eastAsia="Times New Roman" w:hAnsi="Times New Roman" w:cs="Times New Roman"/>
          <w:sz w:val="28"/>
          <w:szCs w:val="28"/>
          <w:lang w:eastAsia="ar-SA"/>
        </w:rPr>
      </w:pPr>
    </w:p>
    <w:p w:rsidR="000C7580" w:rsidRPr="000C7580" w:rsidRDefault="000C7580" w:rsidP="000C7580">
      <w:pPr>
        <w:suppressAutoHyphens/>
        <w:spacing w:after="0" w:line="240" w:lineRule="auto"/>
        <w:ind w:firstLine="539"/>
        <w:jc w:val="both"/>
        <w:rPr>
          <w:rFonts w:ascii="Times New Roman" w:eastAsia="Times New Roman" w:hAnsi="Times New Roman" w:cs="Times New Roman"/>
          <w:sz w:val="28"/>
          <w:szCs w:val="28"/>
          <w:lang w:eastAsia="ar-SA"/>
        </w:rPr>
      </w:pPr>
      <w:r w:rsidRPr="000C7580">
        <w:rPr>
          <w:rFonts w:ascii="Times New Roman" w:eastAsia="Times New Roman" w:hAnsi="Times New Roman" w:cs="Times New Roman"/>
          <w:sz w:val="28"/>
          <w:szCs w:val="28"/>
          <w:lang w:eastAsia="ar-SA"/>
        </w:rPr>
        <w:t xml:space="preserve">1. Настоящий документ устанавливает нормативные затраты на обеспечение функций администрации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 xml:space="preserve">Новосибирской области, подведомственных муниципальных казенных, бюджетных учреждений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Новосибирской области (далее - нормативные затраты).</w:t>
      </w:r>
    </w:p>
    <w:p w:rsidR="000C7580" w:rsidRPr="000C7580" w:rsidRDefault="000C7580" w:rsidP="000C7580">
      <w:pPr>
        <w:suppressAutoHyphens/>
        <w:spacing w:after="0" w:line="240" w:lineRule="auto"/>
        <w:ind w:firstLine="539"/>
        <w:jc w:val="both"/>
        <w:rPr>
          <w:rFonts w:ascii="Times New Roman" w:eastAsia="Times New Roman" w:hAnsi="Times New Roman" w:cs="Times New Roman"/>
          <w:sz w:val="28"/>
          <w:szCs w:val="28"/>
          <w:lang w:eastAsia="ar-SA"/>
        </w:rPr>
      </w:pPr>
      <w:r w:rsidRPr="000C7580">
        <w:rPr>
          <w:rFonts w:ascii="Times New Roman" w:eastAsia="Times New Roman" w:hAnsi="Times New Roman" w:cs="Times New Roman"/>
          <w:sz w:val="28"/>
          <w:szCs w:val="28"/>
          <w:lang w:eastAsia="ar-SA"/>
        </w:rPr>
        <w:t xml:space="preserve">2. Нормативные затраты применяются для обоснования объекта и (или) объектов закупки администрации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 xml:space="preserve">Новосибирской области, подведомственных муниципальных казенных, бюджетных учреждений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 xml:space="preserve">Новосибирской области. </w:t>
      </w:r>
    </w:p>
    <w:p w:rsidR="000C7580" w:rsidRPr="000C7580" w:rsidRDefault="000C7580" w:rsidP="000C7580">
      <w:pPr>
        <w:suppressAutoHyphens/>
        <w:spacing w:after="0" w:line="240" w:lineRule="auto"/>
        <w:ind w:firstLine="539"/>
        <w:jc w:val="both"/>
        <w:rPr>
          <w:rFonts w:ascii="Times New Roman" w:eastAsia="Times New Roman" w:hAnsi="Times New Roman" w:cs="Times New Roman"/>
          <w:sz w:val="28"/>
          <w:szCs w:val="28"/>
          <w:lang w:eastAsia="ar-SA"/>
        </w:rPr>
      </w:pPr>
      <w:r w:rsidRPr="000C7580">
        <w:rPr>
          <w:rFonts w:ascii="Times New Roman" w:eastAsia="Times New Roman" w:hAnsi="Times New Roman" w:cs="Times New Roman"/>
          <w:sz w:val="28"/>
          <w:szCs w:val="28"/>
          <w:lang w:eastAsia="ar-SA"/>
        </w:rPr>
        <w:t xml:space="preserve">3. </w:t>
      </w:r>
      <w:bookmarkStart w:id="1" w:name="Par45"/>
      <w:bookmarkEnd w:id="1"/>
      <w:r w:rsidRPr="000C7580">
        <w:rPr>
          <w:rFonts w:ascii="Times New Roman" w:eastAsia="Times New Roman" w:hAnsi="Times New Roman" w:cs="Times New Roman"/>
          <w:sz w:val="28"/>
          <w:szCs w:val="28"/>
          <w:lang w:eastAsia="ar-SA"/>
        </w:rPr>
        <w:t xml:space="preserve">Общий объем затрат, связанных с закупкой товаров, работ, услуг, рассчитанный на основе нормативных затрат, не может превышать объем доведенных администрации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 xml:space="preserve">Новосибирской области, подведомственным муниципальным казенным, бюджетным учреждениям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 xml:space="preserve">Новосибирской области </w:t>
      </w:r>
      <w:r w:rsidRPr="000C7580">
        <w:rPr>
          <w:rFonts w:ascii="Times New Roman" w:eastAsia="Times New Roman" w:hAnsi="Times New Roman" w:cs="Times New Roman"/>
          <w:sz w:val="26"/>
          <w:szCs w:val="26"/>
          <w:lang w:eastAsia="ar-SA"/>
        </w:rPr>
        <w:t xml:space="preserve">как получателям бюджетных средств лимитов бюджетных обязательств на закупку товаров, работ, услуг в рамках исполнения бюджета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Новосибирской области.</w:t>
      </w:r>
    </w:p>
    <w:p w:rsidR="000C7580" w:rsidRPr="000C7580" w:rsidRDefault="000C7580" w:rsidP="000C7580">
      <w:pPr>
        <w:suppressAutoHyphens/>
        <w:spacing w:after="0" w:line="240" w:lineRule="auto"/>
        <w:ind w:firstLine="540"/>
        <w:jc w:val="both"/>
        <w:rPr>
          <w:rFonts w:ascii="Times New Roman" w:eastAsia="Times New Roman" w:hAnsi="Times New Roman" w:cs="Times New Roman"/>
          <w:sz w:val="28"/>
          <w:szCs w:val="28"/>
          <w:lang w:eastAsia="ar-SA"/>
        </w:rPr>
      </w:pPr>
      <w:r w:rsidRPr="000C7580">
        <w:rPr>
          <w:rFonts w:ascii="Times New Roman" w:eastAsia="Times New Roman" w:hAnsi="Times New Roman" w:cs="Times New Roman"/>
          <w:sz w:val="28"/>
          <w:szCs w:val="28"/>
          <w:lang w:eastAsia="ar-SA"/>
        </w:rPr>
        <w:t>4. При определении нормативных затрат используется показатель расчетной численности основных работников.</w:t>
      </w:r>
    </w:p>
    <w:p w:rsidR="000C7580" w:rsidRPr="000C7580" w:rsidRDefault="000C7580" w:rsidP="000C758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Показатель расчетной численности основных работников определяется по формуле:</w:t>
      </w:r>
    </w:p>
    <w:p w:rsidR="000C7580" w:rsidRPr="000C7580" w:rsidRDefault="000C7580" w:rsidP="000C7580">
      <w:pPr>
        <w:widowControl w:val="0"/>
        <w:autoSpaceDE w:val="0"/>
        <w:autoSpaceDN w:val="0"/>
        <w:spacing w:after="0" w:line="240" w:lineRule="auto"/>
        <w:ind w:firstLine="709"/>
        <w:jc w:val="both"/>
        <w:outlineLvl w:val="0"/>
        <w:rPr>
          <w:rFonts w:ascii="Times New Roman" w:eastAsia="Times New Roman" w:hAnsi="Times New Roman" w:cs="Times New Roman"/>
          <w:sz w:val="28"/>
          <w:szCs w:val="28"/>
          <w:lang w:eastAsia="ru-RU"/>
        </w:rPr>
      </w:pPr>
    </w:p>
    <w:p w:rsidR="000C7580" w:rsidRPr="000C7580" w:rsidRDefault="000C7580" w:rsidP="000C7580">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Чоп=Чмс *1,1</w:t>
      </w:r>
    </w:p>
    <w:p w:rsidR="000C7580" w:rsidRPr="000C7580" w:rsidRDefault="000C7580" w:rsidP="000C758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где:</w:t>
      </w:r>
    </w:p>
    <w:p w:rsidR="000C7580" w:rsidRPr="000C7580" w:rsidRDefault="000C7580" w:rsidP="000C758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lastRenderedPageBreak/>
        <w:t>Чмс- фактическая численность работников;</w:t>
      </w:r>
    </w:p>
    <w:p w:rsidR="000C7580" w:rsidRPr="000C7580" w:rsidRDefault="000C7580" w:rsidP="000C7580">
      <w:pPr>
        <w:widowControl w:val="0"/>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1,1 - коэффициент, на случай замещения вакантных должностей.</w:t>
      </w:r>
    </w:p>
    <w:p w:rsidR="000C7580" w:rsidRPr="000C7580" w:rsidRDefault="000C7580" w:rsidP="000C7580">
      <w:pPr>
        <w:widowControl w:val="0"/>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C7580">
        <w:rPr>
          <w:rFonts w:ascii="Times New Roman" w:eastAsia="Times New Roman" w:hAnsi="Times New Roman" w:cs="Times New Roman"/>
          <w:sz w:val="28"/>
          <w:szCs w:val="28"/>
          <w:lang w:eastAsia="ru-RU"/>
        </w:rPr>
        <w:t xml:space="preserve">5. Цена единицы планируемых к приобретению товаров, работ и услуг в формулах расчета определяется с учетом положений </w:t>
      </w:r>
      <w:hyperlink r:id="rId7" w:history="1">
        <w:r w:rsidRPr="000C7580">
          <w:rPr>
            <w:rFonts w:ascii="Times New Roman" w:eastAsia="Times New Roman" w:hAnsi="Times New Roman" w:cs="Times New Roman"/>
            <w:sz w:val="28"/>
            <w:szCs w:val="28"/>
            <w:lang w:eastAsia="ru-RU"/>
          </w:rPr>
          <w:t>статьи 22</w:t>
        </w:r>
      </w:hyperlink>
      <w:r w:rsidRPr="000C7580">
        <w:rPr>
          <w:rFonts w:ascii="Times New Roman" w:eastAsia="Times New Roman" w:hAnsi="Times New Roman" w:cs="Times New Roman"/>
          <w:sz w:val="28"/>
          <w:szCs w:val="28"/>
          <w:lang w:eastAsia="ru-RU"/>
        </w:rPr>
        <w:t xml:space="preserve">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0C7580" w:rsidRPr="000C7580" w:rsidRDefault="000C7580" w:rsidP="000C7580">
      <w:pPr>
        <w:suppressAutoHyphens/>
        <w:spacing w:after="0" w:line="240" w:lineRule="auto"/>
        <w:ind w:firstLine="709"/>
        <w:jc w:val="both"/>
        <w:rPr>
          <w:rFonts w:ascii="Times New Roman" w:eastAsia="Times New Roman" w:hAnsi="Times New Roman" w:cs="Times New Roman"/>
          <w:sz w:val="28"/>
          <w:szCs w:val="28"/>
          <w:lang w:eastAsia="ar-SA"/>
        </w:rPr>
      </w:pPr>
      <w:r w:rsidRPr="000C7580">
        <w:rPr>
          <w:rFonts w:ascii="Times New Roman" w:eastAsia="Times New Roman" w:hAnsi="Times New Roman" w:cs="Times New Roman"/>
          <w:sz w:val="28"/>
          <w:szCs w:val="28"/>
          <w:lang w:eastAsia="ar-SA"/>
        </w:rPr>
        <w:t xml:space="preserve">6.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администрации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 xml:space="preserve">Новосибирской области, подведомственных муниципальных казенных, бюджетных учреждений </w:t>
      </w:r>
      <w:r w:rsidR="007E19D9" w:rsidRPr="007E19D9">
        <w:rPr>
          <w:rFonts w:ascii="Times New Roman" w:eastAsia="Times New Roman" w:hAnsi="Times New Roman" w:cs="Times New Roman"/>
          <w:bCs/>
          <w:sz w:val="28"/>
          <w:szCs w:val="28"/>
          <w:lang w:eastAsia="ar-SA"/>
        </w:rPr>
        <w:t>Сидоровского сельсовета Колыванского района</w:t>
      </w:r>
      <w:r w:rsidR="007E19D9" w:rsidRPr="007E19D9">
        <w:rPr>
          <w:rFonts w:ascii="Times New Roman" w:eastAsia="Times New Roman" w:hAnsi="Times New Roman" w:cs="Times New Roman"/>
          <w:sz w:val="28"/>
          <w:szCs w:val="28"/>
          <w:lang w:eastAsia="ar-SA"/>
        </w:rPr>
        <w:t xml:space="preserve"> </w:t>
      </w:r>
      <w:r w:rsidRPr="000C7580">
        <w:rPr>
          <w:rFonts w:ascii="Times New Roman" w:eastAsia="Times New Roman" w:hAnsi="Times New Roman" w:cs="Times New Roman"/>
          <w:sz w:val="28"/>
          <w:szCs w:val="28"/>
          <w:lang w:eastAsia="ar-SA"/>
        </w:rPr>
        <w:t>Новосибирской области.</w:t>
      </w:r>
    </w:p>
    <w:p w:rsidR="000C7580" w:rsidRPr="000C7580" w:rsidRDefault="000C7580" w:rsidP="000C7580">
      <w:pPr>
        <w:suppressAutoHyphens/>
        <w:spacing w:after="0" w:line="240" w:lineRule="auto"/>
        <w:ind w:firstLine="709"/>
        <w:jc w:val="both"/>
        <w:rPr>
          <w:rFonts w:ascii="Times New Roman" w:eastAsia="Times New Roman" w:hAnsi="Times New Roman" w:cs="Times New Roman"/>
          <w:sz w:val="28"/>
          <w:szCs w:val="28"/>
          <w:lang w:eastAsia="ar-SA"/>
        </w:rPr>
      </w:pPr>
      <w:r w:rsidRPr="000C7580">
        <w:rPr>
          <w:rFonts w:ascii="Times New Roman" w:eastAsia="Times New Roman" w:hAnsi="Times New Roman" w:cs="Times New Roman"/>
          <w:sz w:val="28"/>
          <w:szCs w:val="28"/>
          <w:lang w:eastAsia="ar-SA"/>
        </w:rPr>
        <w:t>7.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0C7580" w:rsidRPr="000C7580" w:rsidRDefault="000C7580" w:rsidP="000C7580">
      <w:pPr>
        <w:suppressAutoHyphens/>
        <w:spacing w:after="0" w:line="240" w:lineRule="auto"/>
        <w:ind w:firstLine="540"/>
        <w:jc w:val="both"/>
        <w:rPr>
          <w:rFonts w:ascii="Times New Roman" w:eastAsia="Times New Roman" w:hAnsi="Times New Roman" w:cs="Times New Roman"/>
          <w:sz w:val="26"/>
          <w:szCs w:val="26"/>
          <w:lang w:eastAsia="ar-SA"/>
        </w:rPr>
      </w:pPr>
    </w:p>
    <w:p w:rsidR="000C7580" w:rsidRPr="000C7580" w:rsidRDefault="000C7580" w:rsidP="000C7580">
      <w:pPr>
        <w:suppressAutoHyphens/>
        <w:spacing w:after="0" w:line="240" w:lineRule="auto"/>
        <w:ind w:firstLine="540"/>
        <w:jc w:val="both"/>
        <w:rPr>
          <w:rFonts w:ascii="Times New Roman" w:eastAsia="Times New Roman" w:hAnsi="Times New Roman" w:cs="Times New Roman"/>
          <w:sz w:val="26"/>
          <w:szCs w:val="26"/>
          <w:lang w:eastAsia="ar-SA"/>
        </w:rPr>
      </w:pPr>
    </w:p>
    <w:p w:rsidR="000C7580" w:rsidRPr="000C7580" w:rsidRDefault="000C7580" w:rsidP="000C7580">
      <w:pPr>
        <w:suppressAutoHyphens/>
        <w:spacing w:after="0" w:line="240" w:lineRule="auto"/>
        <w:ind w:firstLine="540"/>
        <w:jc w:val="both"/>
        <w:rPr>
          <w:rFonts w:ascii="Times New Roman" w:eastAsia="Times New Roman" w:hAnsi="Times New Roman" w:cs="Times New Roman"/>
          <w:sz w:val="26"/>
          <w:szCs w:val="26"/>
          <w:lang w:eastAsia="ar-SA"/>
        </w:rPr>
      </w:pPr>
    </w:p>
    <w:p w:rsidR="000C7580" w:rsidRPr="000C7580" w:rsidRDefault="000C7580" w:rsidP="000C7580">
      <w:pPr>
        <w:suppressAutoHyphens/>
        <w:spacing w:after="0" w:line="240" w:lineRule="auto"/>
        <w:ind w:firstLine="540"/>
        <w:jc w:val="both"/>
        <w:rPr>
          <w:rFonts w:ascii="Times New Roman" w:eastAsia="Times New Roman" w:hAnsi="Times New Roman" w:cs="Times New Roman"/>
          <w:sz w:val="26"/>
          <w:szCs w:val="26"/>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ind w:firstLine="540"/>
        <w:jc w:val="right"/>
        <w:rPr>
          <w:rFonts w:ascii="Times New Roman" w:eastAsia="Times New Roman" w:hAnsi="Times New Roman" w:cs="Times New Roman"/>
          <w:b/>
          <w:sz w:val="24"/>
          <w:szCs w:val="24"/>
          <w:lang w:eastAsia="ar-SA"/>
        </w:rPr>
      </w:pPr>
    </w:p>
    <w:p w:rsidR="000C7580" w:rsidRPr="000C7580" w:rsidRDefault="000C7580" w:rsidP="000C7580">
      <w:pPr>
        <w:suppressAutoHyphens/>
        <w:spacing w:after="0" w:line="240" w:lineRule="auto"/>
        <w:rPr>
          <w:rFonts w:ascii="Times New Roman" w:eastAsia="Times New Roman" w:hAnsi="Times New Roman" w:cs="Times New Roman"/>
          <w:sz w:val="20"/>
          <w:szCs w:val="20"/>
          <w:lang w:eastAsia="ar-SA"/>
        </w:rPr>
      </w:pPr>
    </w:p>
    <w:p w:rsidR="009C6B88" w:rsidRPr="000C7580" w:rsidRDefault="009C6B88" w:rsidP="00251F85">
      <w:pPr>
        <w:pStyle w:val="ab"/>
        <w:jc w:val="both"/>
        <w:rPr>
          <w:lang w:val="ru-RU"/>
        </w:rPr>
      </w:pPr>
    </w:p>
    <w:sectPr w:rsidR="009C6B88" w:rsidRPr="000C7580" w:rsidSect="000C7580">
      <w:footnotePr>
        <w:pos w:val="beneathText"/>
      </w:footnotePr>
      <w:pgSz w:w="16837" w:h="11905" w:orient="landscape"/>
      <w:pgMar w:top="1418" w:right="1134" w:bottom="567"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287" w:rsidRDefault="00F52287" w:rsidP="004336F1">
      <w:pPr>
        <w:spacing w:after="0" w:line="240" w:lineRule="auto"/>
      </w:pPr>
      <w:r>
        <w:separator/>
      </w:r>
    </w:p>
  </w:endnote>
  <w:endnote w:type="continuationSeparator" w:id="0">
    <w:p w:rsidR="00F52287" w:rsidRDefault="00F52287" w:rsidP="00433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JournalSan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287" w:rsidRDefault="00F52287" w:rsidP="004336F1">
      <w:pPr>
        <w:spacing w:after="0" w:line="240" w:lineRule="auto"/>
      </w:pPr>
      <w:r>
        <w:separator/>
      </w:r>
    </w:p>
  </w:footnote>
  <w:footnote w:type="continuationSeparator" w:id="0">
    <w:p w:rsidR="00F52287" w:rsidRDefault="00F52287" w:rsidP="004336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B646F"/>
    <w:multiLevelType w:val="hybridMultilevel"/>
    <w:tmpl w:val="4C98B99C"/>
    <w:lvl w:ilvl="0" w:tplc="7338BC02">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5CE638E9"/>
    <w:multiLevelType w:val="hybridMultilevel"/>
    <w:tmpl w:val="4EF8DCE8"/>
    <w:lvl w:ilvl="0" w:tplc="95FED000">
      <w:start w:val="1"/>
      <w:numFmt w:val="decimal"/>
      <w:suff w:val="space"/>
      <w:lvlText w:val="%1."/>
      <w:lvlJc w:val="left"/>
      <w:pPr>
        <w:ind w:firstLine="851"/>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363"/>
    <w:rsid w:val="00004B6D"/>
    <w:rsid w:val="00010083"/>
    <w:rsid w:val="00011DB0"/>
    <w:rsid w:val="00014F8E"/>
    <w:rsid w:val="00015525"/>
    <w:rsid w:val="00015D03"/>
    <w:rsid w:val="000179B3"/>
    <w:rsid w:val="00022B15"/>
    <w:rsid w:val="000243F3"/>
    <w:rsid w:val="00024B12"/>
    <w:rsid w:val="000267D7"/>
    <w:rsid w:val="00031862"/>
    <w:rsid w:val="0003388E"/>
    <w:rsid w:val="00034AE4"/>
    <w:rsid w:val="0003506C"/>
    <w:rsid w:val="0003552C"/>
    <w:rsid w:val="000403BF"/>
    <w:rsid w:val="00043F24"/>
    <w:rsid w:val="00045C4F"/>
    <w:rsid w:val="00050B3B"/>
    <w:rsid w:val="00051C0A"/>
    <w:rsid w:val="000529A4"/>
    <w:rsid w:val="00054FA4"/>
    <w:rsid w:val="000555F4"/>
    <w:rsid w:val="000556D0"/>
    <w:rsid w:val="00064856"/>
    <w:rsid w:val="00064A47"/>
    <w:rsid w:val="00067B66"/>
    <w:rsid w:val="00074C8F"/>
    <w:rsid w:val="000778E7"/>
    <w:rsid w:val="000824A1"/>
    <w:rsid w:val="00084961"/>
    <w:rsid w:val="00085C94"/>
    <w:rsid w:val="00087907"/>
    <w:rsid w:val="00094201"/>
    <w:rsid w:val="000A0114"/>
    <w:rsid w:val="000A2BD2"/>
    <w:rsid w:val="000A41EB"/>
    <w:rsid w:val="000A4EAC"/>
    <w:rsid w:val="000A5831"/>
    <w:rsid w:val="000A673D"/>
    <w:rsid w:val="000A677A"/>
    <w:rsid w:val="000A7EA5"/>
    <w:rsid w:val="000B1C04"/>
    <w:rsid w:val="000B2DEB"/>
    <w:rsid w:val="000B3166"/>
    <w:rsid w:val="000B5F75"/>
    <w:rsid w:val="000B6454"/>
    <w:rsid w:val="000C460E"/>
    <w:rsid w:val="000C7580"/>
    <w:rsid w:val="000C7BF7"/>
    <w:rsid w:val="000D15FD"/>
    <w:rsid w:val="000E18A9"/>
    <w:rsid w:val="000E2568"/>
    <w:rsid w:val="000E2BA8"/>
    <w:rsid w:val="000E518D"/>
    <w:rsid w:val="000E6B07"/>
    <w:rsid w:val="000F00E2"/>
    <w:rsid w:val="000F506C"/>
    <w:rsid w:val="000F6CA4"/>
    <w:rsid w:val="001053E7"/>
    <w:rsid w:val="00105701"/>
    <w:rsid w:val="0010749B"/>
    <w:rsid w:val="001077CF"/>
    <w:rsid w:val="00110900"/>
    <w:rsid w:val="0011541A"/>
    <w:rsid w:val="00121184"/>
    <w:rsid w:val="001236C2"/>
    <w:rsid w:val="00124CE8"/>
    <w:rsid w:val="00134139"/>
    <w:rsid w:val="00134566"/>
    <w:rsid w:val="001345DA"/>
    <w:rsid w:val="00136432"/>
    <w:rsid w:val="00140FCE"/>
    <w:rsid w:val="00141F50"/>
    <w:rsid w:val="001529E8"/>
    <w:rsid w:val="00156FCF"/>
    <w:rsid w:val="00157764"/>
    <w:rsid w:val="001609F7"/>
    <w:rsid w:val="0016434B"/>
    <w:rsid w:val="00172153"/>
    <w:rsid w:val="001757F6"/>
    <w:rsid w:val="00176C73"/>
    <w:rsid w:val="001771BD"/>
    <w:rsid w:val="001810D7"/>
    <w:rsid w:val="0018184A"/>
    <w:rsid w:val="00192F75"/>
    <w:rsid w:val="001A02B5"/>
    <w:rsid w:val="001A4130"/>
    <w:rsid w:val="001A52AA"/>
    <w:rsid w:val="001B30A1"/>
    <w:rsid w:val="001B76A8"/>
    <w:rsid w:val="001C098F"/>
    <w:rsid w:val="001C2287"/>
    <w:rsid w:val="001C65D6"/>
    <w:rsid w:val="001D5CD1"/>
    <w:rsid w:val="001D7241"/>
    <w:rsid w:val="001D7DDC"/>
    <w:rsid w:val="001E0B93"/>
    <w:rsid w:val="001E1FDD"/>
    <w:rsid w:val="001E3DDD"/>
    <w:rsid w:val="001E6070"/>
    <w:rsid w:val="001E7507"/>
    <w:rsid w:val="001E7678"/>
    <w:rsid w:val="001F1192"/>
    <w:rsid w:val="001F54D6"/>
    <w:rsid w:val="001F6890"/>
    <w:rsid w:val="00203017"/>
    <w:rsid w:val="00205FCB"/>
    <w:rsid w:val="002072E5"/>
    <w:rsid w:val="00211208"/>
    <w:rsid w:val="00231C26"/>
    <w:rsid w:val="00236539"/>
    <w:rsid w:val="00236DAC"/>
    <w:rsid w:val="0024084B"/>
    <w:rsid w:val="0024093C"/>
    <w:rsid w:val="002423D2"/>
    <w:rsid w:val="00251F85"/>
    <w:rsid w:val="00252922"/>
    <w:rsid w:val="00254DB6"/>
    <w:rsid w:val="002558AB"/>
    <w:rsid w:val="0025603E"/>
    <w:rsid w:val="00257C04"/>
    <w:rsid w:val="00257FEC"/>
    <w:rsid w:val="00260390"/>
    <w:rsid w:val="002664E1"/>
    <w:rsid w:val="00267B42"/>
    <w:rsid w:val="00270A82"/>
    <w:rsid w:val="00273C01"/>
    <w:rsid w:val="0028187C"/>
    <w:rsid w:val="00284647"/>
    <w:rsid w:val="00284AE6"/>
    <w:rsid w:val="002852E1"/>
    <w:rsid w:val="0028687F"/>
    <w:rsid w:val="00291C46"/>
    <w:rsid w:val="002955C8"/>
    <w:rsid w:val="00296E15"/>
    <w:rsid w:val="002A0997"/>
    <w:rsid w:val="002A439F"/>
    <w:rsid w:val="002B3BB7"/>
    <w:rsid w:val="002B6A86"/>
    <w:rsid w:val="002B74CF"/>
    <w:rsid w:val="002C5B9C"/>
    <w:rsid w:val="002C63F6"/>
    <w:rsid w:val="002D0349"/>
    <w:rsid w:val="002D3DF5"/>
    <w:rsid w:val="002D63DB"/>
    <w:rsid w:val="002D6768"/>
    <w:rsid w:val="002D6D33"/>
    <w:rsid w:val="002E1FEB"/>
    <w:rsid w:val="002E259A"/>
    <w:rsid w:val="002E2DB6"/>
    <w:rsid w:val="002E3FF2"/>
    <w:rsid w:val="002E48FC"/>
    <w:rsid w:val="002E4AF7"/>
    <w:rsid w:val="002E5DD8"/>
    <w:rsid w:val="002E7EC4"/>
    <w:rsid w:val="002F4AF7"/>
    <w:rsid w:val="002F5A36"/>
    <w:rsid w:val="002F6544"/>
    <w:rsid w:val="00300721"/>
    <w:rsid w:val="00304852"/>
    <w:rsid w:val="00304977"/>
    <w:rsid w:val="00307658"/>
    <w:rsid w:val="00311248"/>
    <w:rsid w:val="003127A6"/>
    <w:rsid w:val="00323689"/>
    <w:rsid w:val="00325223"/>
    <w:rsid w:val="00330D37"/>
    <w:rsid w:val="00340701"/>
    <w:rsid w:val="00340B5C"/>
    <w:rsid w:val="0034199A"/>
    <w:rsid w:val="00344313"/>
    <w:rsid w:val="003452E4"/>
    <w:rsid w:val="003464EE"/>
    <w:rsid w:val="0035012F"/>
    <w:rsid w:val="00351678"/>
    <w:rsid w:val="0035689E"/>
    <w:rsid w:val="00365EAA"/>
    <w:rsid w:val="003700A4"/>
    <w:rsid w:val="003715B9"/>
    <w:rsid w:val="00371C9D"/>
    <w:rsid w:val="00373531"/>
    <w:rsid w:val="00373FD3"/>
    <w:rsid w:val="00374A65"/>
    <w:rsid w:val="00381E36"/>
    <w:rsid w:val="00386A0C"/>
    <w:rsid w:val="003930BE"/>
    <w:rsid w:val="003960BC"/>
    <w:rsid w:val="00396D87"/>
    <w:rsid w:val="003A0242"/>
    <w:rsid w:val="003A1A33"/>
    <w:rsid w:val="003A2D67"/>
    <w:rsid w:val="003A3A43"/>
    <w:rsid w:val="003A48C9"/>
    <w:rsid w:val="003A4CF7"/>
    <w:rsid w:val="003A7427"/>
    <w:rsid w:val="003B1688"/>
    <w:rsid w:val="003B2596"/>
    <w:rsid w:val="003B7A14"/>
    <w:rsid w:val="003C17D7"/>
    <w:rsid w:val="003C2661"/>
    <w:rsid w:val="003C4725"/>
    <w:rsid w:val="003D2FBC"/>
    <w:rsid w:val="003D3C30"/>
    <w:rsid w:val="003D4526"/>
    <w:rsid w:val="003E02C6"/>
    <w:rsid w:val="003E6D0E"/>
    <w:rsid w:val="003F4E96"/>
    <w:rsid w:val="003F6251"/>
    <w:rsid w:val="003F6ABD"/>
    <w:rsid w:val="00402BE2"/>
    <w:rsid w:val="00407C9B"/>
    <w:rsid w:val="00412D40"/>
    <w:rsid w:val="00417058"/>
    <w:rsid w:val="004171B7"/>
    <w:rsid w:val="00422D10"/>
    <w:rsid w:val="00432B90"/>
    <w:rsid w:val="004336F1"/>
    <w:rsid w:val="00433D0E"/>
    <w:rsid w:val="0043609A"/>
    <w:rsid w:val="0043614B"/>
    <w:rsid w:val="00445EDB"/>
    <w:rsid w:val="00447285"/>
    <w:rsid w:val="00447792"/>
    <w:rsid w:val="004544EB"/>
    <w:rsid w:val="00454ED6"/>
    <w:rsid w:val="004567B2"/>
    <w:rsid w:val="00462EEF"/>
    <w:rsid w:val="004639F0"/>
    <w:rsid w:val="004674C7"/>
    <w:rsid w:val="00471470"/>
    <w:rsid w:val="00474F70"/>
    <w:rsid w:val="00475575"/>
    <w:rsid w:val="004803E4"/>
    <w:rsid w:val="00482AD8"/>
    <w:rsid w:val="00485A8B"/>
    <w:rsid w:val="00492F4D"/>
    <w:rsid w:val="00493F5A"/>
    <w:rsid w:val="004B4B1B"/>
    <w:rsid w:val="004B5884"/>
    <w:rsid w:val="004B5E1F"/>
    <w:rsid w:val="004C42AD"/>
    <w:rsid w:val="004C754E"/>
    <w:rsid w:val="004C76FD"/>
    <w:rsid w:val="004C7CC7"/>
    <w:rsid w:val="004D19EE"/>
    <w:rsid w:val="004D62E6"/>
    <w:rsid w:val="004D7438"/>
    <w:rsid w:val="004D74EB"/>
    <w:rsid w:val="004E2E0A"/>
    <w:rsid w:val="004F0929"/>
    <w:rsid w:val="004F4C7E"/>
    <w:rsid w:val="004F6BC8"/>
    <w:rsid w:val="00501986"/>
    <w:rsid w:val="00502DAB"/>
    <w:rsid w:val="005060D4"/>
    <w:rsid w:val="00514903"/>
    <w:rsid w:val="0051719E"/>
    <w:rsid w:val="005224B5"/>
    <w:rsid w:val="0052671E"/>
    <w:rsid w:val="0052707D"/>
    <w:rsid w:val="0053020A"/>
    <w:rsid w:val="00542AB5"/>
    <w:rsid w:val="00545326"/>
    <w:rsid w:val="0054592D"/>
    <w:rsid w:val="0054598E"/>
    <w:rsid w:val="0055247F"/>
    <w:rsid w:val="00553846"/>
    <w:rsid w:val="00553859"/>
    <w:rsid w:val="00553911"/>
    <w:rsid w:val="00553D23"/>
    <w:rsid w:val="0055596E"/>
    <w:rsid w:val="00555BF2"/>
    <w:rsid w:val="00555E73"/>
    <w:rsid w:val="00556C35"/>
    <w:rsid w:val="00557609"/>
    <w:rsid w:val="0055798B"/>
    <w:rsid w:val="005601FE"/>
    <w:rsid w:val="00561B01"/>
    <w:rsid w:val="00561CDE"/>
    <w:rsid w:val="00563188"/>
    <w:rsid w:val="00564445"/>
    <w:rsid w:val="00566BDF"/>
    <w:rsid w:val="0056796A"/>
    <w:rsid w:val="00576363"/>
    <w:rsid w:val="0058145F"/>
    <w:rsid w:val="00582498"/>
    <w:rsid w:val="0058383B"/>
    <w:rsid w:val="005861FB"/>
    <w:rsid w:val="00592480"/>
    <w:rsid w:val="00593DC3"/>
    <w:rsid w:val="00594DE6"/>
    <w:rsid w:val="005A04C6"/>
    <w:rsid w:val="005A064F"/>
    <w:rsid w:val="005A2F12"/>
    <w:rsid w:val="005A3165"/>
    <w:rsid w:val="005A3788"/>
    <w:rsid w:val="005A5EB3"/>
    <w:rsid w:val="005A61C3"/>
    <w:rsid w:val="005B0864"/>
    <w:rsid w:val="005B13D9"/>
    <w:rsid w:val="005C0B53"/>
    <w:rsid w:val="005C10BC"/>
    <w:rsid w:val="005C2412"/>
    <w:rsid w:val="005C2460"/>
    <w:rsid w:val="005C7341"/>
    <w:rsid w:val="005D62C2"/>
    <w:rsid w:val="005D7E83"/>
    <w:rsid w:val="005E22BA"/>
    <w:rsid w:val="005E513A"/>
    <w:rsid w:val="005F192A"/>
    <w:rsid w:val="005F314B"/>
    <w:rsid w:val="005F5ED7"/>
    <w:rsid w:val="006016DF"/>
    <w:rsid w:val="00601A53"/>
    <w:rsid w:val="0060462A"/>
    <w:rsid w:val="00605DC7"/>
    <w:rsid w:val="006075A3"/>
    <w:rsid w:val="00610D3D"/>
    <w:rsid w:val="006133E8"/>
    <w:rsid w:val="006165D8"/>
    <w:rsid w:val="006206F1"/>
    <w:rsid w:val="006253F7"/>
    <w:rsid w:val="00627DE6"/>
    <w:rsid w:val="00630976"/>
    <w:rsid w:val="00632251"/>
    <w:rsid w:val="006355DA"/>
    <w:rsid w:val="006367EA"/>
    <w:rsid w:val="0064272D"/>
    <w:rsid w:val="006431D0"/>
    <w:rsid w:val="006519AA"/>
    <w:rsid w:val="00652292"/>
    <w:rsid w:val="006531ED"/>
    <w:rsid w:val="00655CB2"/>
    <w:rsid w:val="00661A3B"/>
    <w:rsid w:val="00662E59"/>
    <w:rsid w:val="00663A75"/>
    <w:rsid w:val="00664EA1"/>
    <w:rsid w:val="0066672D"/>
    <w:rsid w:val="00670F38"/>
    <w:rsid w:val="00671688"/>
    <w:rsid w:val="0068093F"/>
    <w:rsid w:val="00694858"/>
    <w:rsid w:val="006A09BD"/>
    <w:rsid w:val="006A1B44"/>
    <w:rsid w:val="006A4648"/>
    <w:rsid w:val="006A50EB"/>
    <w:rsid w:val="006B1A0D"/>
    <w:rsid w:val="006B5DDD"/>
    <w:rsid w:val="006B7195"/>
    <w:rsid w:val="006B7B8B"/>
    <w:rsid w:val="006C3AE5"/>
    <w:rsid w:val="006D0FA4"/>
    <w:rsid w:val="006D5078"/>
    <w:rsid w:val="006D5511"/>
    <w:rsid w:val="006E126B"/>
    <w:rsid w:val="006E17E1"/>
    <w:rsid w:val="006E3B02"/>
    <w:rsid w:val="006E531F"/>
    <w:rsid w:val="006E7D5B"/>
    <w:rsid w:val="006F0584"/>
    <w:rsid w:val="006F3AC1"/>
    <w:rsid w:val="006F40D3"/>
    <w:rsid w:val="006F49A5"/>
    <w:rsid w:val="006F5284"/>
    <w:rsid w:val="006F6DA5"/>
    <w:rsid w:val="007022B3"/>
    <w:rsid w:val="00702B0B"/>
    <w:rsid w:val="007031E8"/>
    <w:rsid w:val="00703501"/>
    <w:rsid w:val="0070447C"/>
    <w:rsid w:val="00710D26"/>
    <w:rsid w:val="00711D94"/>
    <w:rsid w:val="00714F40"/>
    <w:rsid w:val="007169C5"/>
    <w:rsid w:val="00716F88"/>
    <w:rsid w:val="0072249E"/>
    <w:rsid w:val="00724566"/>
    <w:rsid w:val="0072589D"/>
    <w:rsid w:val="0073071F"/>
    <w:rsid w:val="00732165"/>
    <w:rsid w:val="00732CDE"/>
    <w:rsid w:val="00732E98"/>
    <w:rsid w:val="00733324"/>
    <w:rsid w:val="00736530"/>
    <w:rsid w:val="00743E6D"/>
    <w:rsid w:val="00745365"/>
    <w:rsid w:val="00745CA5"/>
    <w:rsid w:val="0076071A"/>
    <w:rsid w:val="00760E9D"/>
    <w:rsid w:val="007627F9"/>
    <w:rsid w:val="0076486D"/>
    <w:rsid w:val="007662E5"/>
    <w:rsid w:val="00766D88"/>
    <w:rsid w:val="007673EC"/>
    <w:rsid w:val="00774995"/>
    <w:rsid w:val="007764EF"/>
    <w:rsid w:val="00790C5B"/>
    <w:rsid w:val="0079114C"/>
    <w:rsid w:val="0079361D"/>
    <w:rsid w:val="00795599"/>
    <w:rsid w:val="007A1AEA"/>
    <w:rsid w:val="007A4A6B"/>
    <w:rsid w:val="007B3141"/>
    <w:rsid w:val="007B4AEE"/>
    <w:rsid w:val="007B6E74"/>
    <w:rsid w:val="007C6CC0"/>
    <w:rsid w:val="007D2154"/>
    <w:rsid w:val="007D35DC"/>
    <w:rsid w:val="007D3CE8"/>
    <w:rsid w:val="007D7FC7"/>
    <w:rsid w:val="007E0ED7"/>
    <w:rsid w:val="007E19D9"/>
    <w:rsid w:val="007E2833"/>
    <w:rsid w:val="007E6EB0"/>
    <w:rsid w:val="007F1063"/>
    <w:rsid w:val="007F5245"/>
    <w:rsid w:val="007F55F4"/>
    <w:rsid w:val="007F5A05"/>
    <w:rsid w:val="007F6B43"/>
    <w:rsid w:val="00800728"/>
    <w:rsid w:val="00801D1E"/>
    <w:rsid w:val="008026D7"/>
    <w:rsid w:val="00803175"/>
    <w:rsid w:val="0080510C"/>
    <w:rsid w:val="00811154"/>
    <w:rsid w:val="0081568C"/>
    <w:rsid w:val="00816460"/>
    <w:rsid w:val="0081731D"/>
    <w:rsid w:val="008205F3"/>
    <w:rsid w:val="00821482"/>
    <w:rsid w:val="00823830"/>
    <w:rsid w:val="00832A5D"/>
    <w:rsid w:val="00832DBC"/>
    <w:rsid w:val="00837E09"/>
    <w:rsid w:val="00845D73"/>
    <w:rsid w:val="00847DAF"/>
    <w:rsid w:val="00850B24"/>
    <w:rsid w:val="008551F2"/>
    <w:rsid w:val="0086476F"/>
    <w:rsid w:val="00870E8A"/>
    <w:rsid w:val="00870F33"/>
    <w:rsid w:val="00872029"/>
    <w:rsid w:val="008739EE"/>
    <w:rsid w:val="008774E9"/>
    <w:rsid w:val="00880C52"/>
    <w:rsid w:val="00881E7A"/>
    <w:rsid w:val="008829E1"/>
    <w:rsid w:val="00884E17"/>
    <w:rsid w:val="0088687B"/>
    <w:rsid w:val="0089583C"/>
    <w:rsid w:val="0089792B"/>
    <w:rsid w:val="008A3539"/>
    <w:rsid w:val="008B6958"/>
    <w:rsid w:val="008C2343"/>
    <w:rsid w:val="008C2EB1"/>
    <w:rsid w:val="008C5C01"/>
    <w:rsid w:val="008D036F"/>
    <w:rsid w:val="008D053C"/>
    <w:rsid w:val="008D4711"/>
    <w:rsid w:val="008D63F9"/>
    <w:rsid w:val="008D6FE3"/>
    <w:rsid w:val="008E05F8"/>
    <w:rsid w:val="008E1409"/>
    <w:rsid w:val="008E6C1A"/>
    <w:rsid w:val="008F0399"/>
    <w:rsid w:val="008F1877"/>
    <w:rsid w:val="008F4F16"/>
    <w:rsid w:val="008F6146"/>
    <w:rsid w:val="00903D8C"/>
    <w:rsid w:val="009070E9"/>
    <w:rsid w:val="00907648"/>
    <w:rsid w:val="009151FF"/>
    <w:rsid w:val="0092044A"/>
    <w:rsid w:val="009216ED"/>
    <w:rsid w:val="009241ED"/>
    <w:rsid w:val="00927065"/>
    <w:rsid w:val="009319E1"/>
    <w:rsid w:val="00933FA6"/>
    <w:rsid w:val="009346AE"/>
    <w:rsid w:val="0093669D"/>
    <w:rsid w:val="00937842"/>
    <w:rsid w:val="00940235"/>
    <w:rsid w:val="00940926"/>
    <w:rsid w:val="00941437"/>
    <w:rsid w:val="00945123"/>
    <w:rsid w:val="009529CD"/>
    <w:rsid w:val="00952CD5"/>
    <w:rsid w:val="00961172"/>
    <w:rsid w:val="009617CF"/>
    <w:rsid w:val="009734E8"/>
    <w:rsid w:val="0098411C"/>
    <w:rsid w:val="009841FE"/>
    <w:rsid w:val="00992BDB"/>
    <w:rsid w:val="00992CDB"/>
    <w:rsid w:val="00995719"/>
    <w:rsid w:val="00996FB5"/>
    <w:rsid w:val="009A0947"/>
    <w:rsid w:val="009A173D"/>
    <w:rsid w:val="009A659A"/>
    <w:rsid w:val="009B6FEB"/>
    <w:rsid w:val="009C0331"/>
    <w:rsid w:val="009C5663"/>
    <w:rsid w:val="009C6B88"/>
    <w:rsid w:val="009C73DB"/>
    <w:rsid w:val="009D22B0"/>
    <w:rsid w:val="009E07DA"/>
    <w:rsid w:val="009E2153"/>
    <w:rsid w:val="009E4E48"/>
    <w:rsid w:val="009F2BEB"/>
    <w:rsid w:val="009F33CB"/>
    <w:rsid w:val="009F6331"/>
    <w:rsid w:val="009F71DE"/>
    <w:rsid w:val="00A0086F"/>
    <w:rsid w:val="00A01376"/>
    <w:rsid w:val="00A05CC9"/>
    <w:rsid w:val="00A130CC"/>
    <w:rsid w:val="00A144C5"/>
    <w:rsid w:val="00A1501D"/>
    <w:rsid w:val="00A1645D"/>
    <w:rsid w:val="00A263BC"/>
    <w:rsid w:val="00A303AC"/>
    <w:rsid w:val="00A36A8B"/>
    <w:rsid w:val="00A37C51"/>
    <w:rsid w:val="00A41C59"/>
    <w:rsid w:val="00A456C1"/>
    <w:rsid w:val="00A46299"/>
    <w:rsid w:val="00A563B1"/>
    <w:rsid w:val="00A56C7D"/>
    <w:rsid w:val="00A60096"/>
    <w:rsid w:val="00A6038B"/>
    <w:rsid w:val="00A66933"/>
    <w:rsid w:val="00A6799E"/>
    <w:rsid w:val="00A70E33"/>
    <w:rsid w:val="00A74D9B"/>
    <w:rsid w:val="00A816E2"/>
    <w:rsid w:val="00A82982"/>
    <w:rsid w:val="00A83BE1"/>
    <w:rsid w:val="00A84361"/>
    <w:rsid w:val="00A864CE"/>
    <w:rsid w:val="00A91549"/>
    <w:rsid w:val="00A92DE5"/>
    <w:rsid w:val="00A947EB"/>
    <w:rsid w:val="00A94929"/>
    <w:rsid w:val="00A96883"/>
    <w:rsid w:val="00A97D73"/>
    <w:rsid w:val="00AA599E"/>
    <w:rsid w:val="00AB5DD6"/>
    <w:rsid w:val="00AC164E"/>
    <w:rsid w:val="00AC4507"/>
    <w:rsid w:val="00AC6305"/>
    <w:rsid w:val="00AD036B"/>
    <w:rsid w:val="00AE075C"/>
    <w:rsid w:val="00AE2CE1"/>
    <w:rsid w:val="00AE3427"/>
    <w:rsid w:val="00AE3E29"/>
    <w:rsid w:val="00AE4810"/>
    <w:rsid w:val="00AE726E"/>
    <w:rsid w:val="00AF0569"/>
    <w:rsid w:val="00AF7884"/>
    <w:rsid w:val="00B00114"/>
    <w:rsid w:val="00B01C37"/>
    <w:rsid w:val="00B0207D"/>
    <w:rsid w:val="00B04EE8"/>
    <w:rsid w:val="00B13DCC"/>
    <w:rsid w:val="00B170D4"/>
    <w:rsid w:val="00B20C5F"/>
    <w:rsid w:val="00B21556"/>
    <w:rsid w:val="00B247E8"/>
    <w:rsid w:val="00B27316"/>
    <w:rsid w:val="00B4031B"/>
    <w:rsid w:val="00B42C19"/>
    <w:rsid w:val="00B45EA3"/>
    <w:rsid w:val="00B46E24"/>
    <w:rsid w:val="00B52027"/>
    <w:rsid w:val="00B52F3A"/>
    <w:rsid w:val="00B531CA"/>
    <w:rsid w:val="00B53B16"/>
    <w:rsid w:val="00B53CDD"/>
    <w:rsid w:val="00B545CF"/>
    <w:rsid w:val="00B56A00"/>
    <w:rsid w:val="00B57209"/>
    <w:rsid w:val="00B62263"/>
    <w:rsid w:val="00B631C3"/>
    <w:rsid w:val="00B667C2"/>
    <w:rsid w:val="00B71699"/>
    <w:rsid w:val="00B71854"/>
    <w:rsid w:val="00B73DA1"/>
    <w:rsid w:val="00B7408A"/>
    <w:rsid w:val="00B802EE"/>
    <w:rsid w:val="00B852B0"/>
    <w:rsid w:val="00B91A2D"/>
    <w:rsid w:val="00B91EEC"/>
    <w:rsid w:val="00B94B69"/>
    <w:rsid w:val="00B97994"/>
    <w:rsid w:val="00BA0E1B"/>
    <w:rsid w:val="00BA168C"/>
    <w:rsid w:val="00BB118F"/>
    <w:rsid w:val="00BB2C9F"/>
    <w:rsid w:val="00BB3F3E"/>
    <w:rsid w:val="00BB4F03"/>
    <w:rsid w:val="00BB7392"/>
    <w:rsid w:val="00BC1D78"/>
    <w:rsid w:val="00BC437F"/>
    <w:rsid w:val="00BC64A6"/>
    <w:rsid w:val="00BC7E48"/>
    <w:rsid w:val="00BD1788"/>
    <w:rsid w:val="00BD38CB"/>
    <w:rsid w:val="00BE2357"/>
    <w:rsid w:val="00BE3C0B"/>
    <w:rsid w:val="00BE5819"/>
    <w:rsid w:val="00BF006D"/>
    <w:rsid w:val="00BF04B2"/>
    <w:rsid w:val="00BF3967"/>
    <w:rsid w:val="00BF410E"/>
    <w:rsid w:val="00BF450C"/>
    <w:rsid w:val="00BF5553"/>
    <w:rsid w:val="00BF5964"/>
    <w:rsid w:val="00BF668F"/>
    <w:rsid w:val="00BF7435"/>
    <w:rsid w:val="00C02256"/>
    <w:rsid w:val="00C026A8"/>
    <w:rsid w:val="00C07B18"/>
    <w:rsid w:val="00C07C90"/>
    <w:rsid w:val="00C168B3"/>
    <w:rsid w:val="00C1744C"/>
    <w:rsid w:val="00C220D2"/>
    <w:rsid w:val="00C23487"/>
    <w:rsid w:val="00C24027"/>
    <w:rsid w:val="00C253F6"/>
    <w:rsid w:val="00C272A7"/>
    <w:rsid w:val="00C30DDB"/>
    <w:rsid w:val="00C30E5B"/>
    <w:rsid w:val="00C3693C"/>
    <w:rsid w:val="00C3727F"/>
    <w:rsid w:val="00C37E8D"/>
    <w:rsid w:val="00C42F4D"/>
    <w:rsid w:val="00C44605"/>
    <w:rsid w:val="00C457A1"/>
    <w:rsid w:val="00C4628C"/>
    <w:rsid w:val="00C5399B"/>
    <w:rsid w:val="00C53AD9"/>
    <w:rsid w:val="00C54482"/>
    <w:rsid w:val="00C625AC"/>
    <w:rsid w:val="00C62CFB"/>
    <w:rsid w:val="00C63C44"/>
    <w:rsid w:val="00C65D5E"/>
    <w:rsid w:val="00C708E1"/>
    <w:rsid w:val="00C7327E"/>
    <w:rsid w:val="00C747C1"/>
    <w:rsid w:val="00C81C31"/>
    <w:rsid w:val="00C821BA"/>
    <w:rsid w:val="00C83A0C"/>
    <w:rsid w:val="00C9187C"/>
    <w:rsid w:val="00C91AED"/>
    <w:rsid w:val="00C9214E"/>
    <w:rsid w:val="00C921E7"/>
    <w:rsid w:val="00C945FE"/>
    <w:rsid w:val="00C9719A"/>
    <w:rsid w:val="00CA1FA6"/>
    <w:rsid w:val="00CA4D22"/>
    <w:rsid w:val="00CB2A0B"/>
    <w:rsid w:val="00CB3D2B"/>
    <w:rsid w:val="00CC0A6F"/>
    <w:rsid w:val="00CC164C"/>
    <w:rsid w:val="00CC3E52"/>
    <w:rsid w:val="00CC5E0D"/>
    <w:rsid w:val="00CD33EA"/>
    <w:rsid w:val="00CD4681"/>
    <w:rsid w:val="00CD4C5B"/>
    <w:rsid w:val="00CE28A9"/>
    <w:rsid w:val="00CE3BEB"/>
    <w:rsid w:val="00CE7118"/>
    <w:rsid w:val="00CF1ED8"/>
    <w:rsid w:val="00CF24B8"/>
    <w:rsid w:val="00CF3DB2"/>
    <w:rsid w:val="00CF40D7"/>
    <w:rsid w:val="00CF5766"/>
    <w:rsid w:val="00D00D39"/>
    <w:rsid w:val="00D01795"/>
    <w:rsid w:val="00D06BD6"/>
    <w:rsid w:val="00D11BC0"/>
    <w:rsid w:val="00D14B82"/>
    <w:rsid w:val="00D15D38"/>
    <w:rsid w:val="00D201E6"/>
    <w:rsid w:val="00D20576"/>
    <w:rsid w:val="00D2415C"/>
    <w:rsid w:val="00D24C80"/>
    <w:rsid w:val="00D302D4"/>
    <w:rsid w:val="00D33C43"/>
    <w:rsid w:val="00D33D27"/>
    <w:rsid w:val="00D34B30"/>
    <w:rsid w:val="00D404FE"/>
    <w:rsid w:val="00D4270A"/>
    <w:rsid w:val="00D445ED"/>
    <w:rsid w:val="00D46714"/>
    <w:rsid w:val="00D54DD6"/>
    <w:rsid w:val="00D56A75"/>
    <w:rsid w:val="00D62802"/>
    <w:rsid w:val="00D63517"/>
    <w:rsid w:val="00D63BBC"/>
    <w:rsid w:val="00D65D62"/>
    <w:rsid w:val="00D666C5"/>
    <w:rsid w:val="00D66C51"/>
    <w:rsid w:val="00D672BC"/>
    <w:rsid w:val="00D73B82"/>
    <w:rsid w:val="00D75529"/>
    <w:rsid w:val="00D7555E"/>
    <w:rsid w:val="00D83E96"/>
    <w:rsid w:val="00D85FBF"/>
    <w:rsid w:val="00D87FBE"/>
    <w:rsid w:val="00D91CEF"/>
    <w:rsid w:val="00D9381D"/>
    <w:rsid w:val="00D94E04"/>
    <w:rsid w:val="00D97DCB"/>
    <w:rsid w:val="00DA0A07"/>
    <w:rsid w:val="00DA0A09"/>
    <w:rsid w:val="00DA1893"/>
    <w:rsid w:val="00DA34B6"/>
    <w:rsid w:val="00DA41F1"/>
    <w:rsid w:val="00DA4DF5"/>
    <w:rsid w:val="00DA5973"/>
    <w:rsid w:val="00DA6C5B"/>
    <w:rsid w:val="00DB1013"/>
    <w:rsid w:val="00DB1EE6"/>
    <w:rsid w:val="00DB29B9"/>
    <w:rsid w:val="00DB3327"/>
    <w:rsid w:val="00DB490C"/>
    <w:rsid w:val="00DB6038"/>
    <w:rsid w:val="00DC05DD"/>
    <w:rsid w:val="00DC2094"/>
    <w:rsid w:val="00DC4D63"/>
    <w:rsid w:val="00DC4DCA"/>
    <w:rsid w:val="00DC57CE"/>
    <w:rsid w:val="00DD1140"/>
    <w:rsid w:val="00DD3268"/>
    <w:rsid w:val="00DD64F3"/>
    <w:rsid w:val="00DE171A"/>
    <w:rsid w:val="00DE2F24"/>
    <w:rsid w:val="00DF2F48"/>
    <w:rsid w:val="00DF5378"/>
    <w:rsid w:val="00DF7477"/>
    <w:rsid w:val="00E04776"/>
    <w:rsid w:val="00E07E02"/>
    <w:rsid w:val="00E12031"/>
    <w:rsid w:val="00E1253E"/>
    <w:rsid w:val="00E16706"/>
    <w:rsid w:val="00E17C22"/>
    <w:rsid w:val="00E218D6"/>
    <w:rsid w:val="00E277D4"/>
    <w:rsid w:val="00E301EF"/>
    <w:rsid w:val="00E30CEB"/>
    <w:rsid w:val="00E31365"/>
    <w:rsid w:val="00E3152E"/>
    <w:rsid w:val="00E3498D"/>
    <w:rsid w:val="00E359A0"/>
    <w:rsid w:val="00E369F5"/>
    <w:rsid w:val="00E5022D"/>
    <w:rsid w:val="00E525A7"/>
    <w:rsid w:val="00E5270E"/>
    <w:rsid w:val="00E52F00"/>
    <w:rsid w:val="00E5612D"/>
    <w:rsid w:val="00E56D15"/>
    <w:rsid w:val="00E57C21"/>
    <w:rsid w:val="00E6058A"/>
    <w:rsid w:val="00E641A2"/>
    <w:rsid w:val="00E66E24"/>
    <w:rsid w:val="00E70A9B"/>
    <w:rsid w:val="00E711C0"/>
    <w:rsid w:val="00E71E77"/>
    <w:rsid w:val="00E72135"/>
    <w:rsid w:val="00E745F0"/>
    <w:rsid w:val="00E7594D"/>
    <w:rsid w:val="00E85DE0"/>
    <w:rsid w:val="00E86B16"/>
    <w:rsid w:val="00E87D64"/>
    <w:rsid w:val="00E904A3"/>
    <w:rsid w:val="00E90E9C"/>
    <w:rsid w:val="00E9422B"/>
    <w:rsid w:val="00E9691D"/>
    <w:rsid w:val="00EA2ED1"/>
    <w:rsid w:val="00EA55C7"/>
    <w:rsid w:val="00EA78B3"/>
    <w:rsid w:val="00EB3BEC"/>
    <w:rsid w:val="00EB41D0"/>
    <w:rsid w:val="00EB7CCE"/>
    <w:rsid w:val="00EC078B"/>
    <w:rsid w:val="00EC237E"/>
    <w:rsid w:val="00EC4949"/>
    <w:rsid w:val="00ED31F1"/>
    <w:rsid w:val="00ED7179"/>
    <w:rsid w:val="00EE348C"/>
    <w:rsid w:val="00EE53A3"/>
    <w:rsid w:val="00EE5654"/>
    <w:rsid w:val="00EE59B8"/>
    <w:rsid w:val="00EF736D"/>
    <w:rsid w:val="00F02B5B"/>
    <w:rsid w:val="00F152CA"/>
    <w:rsid w:val="00F17AF2"/>
    <w:rsid w:val="00F24F16"/>
    <w:rsid w:val="00F2587A"/>
    <w:rsid w:val="00F267D7"/>
    <w:rsid w:val="00F268DF"/>
    <w:rsid w:val="00F279FE"/>
    <w:rsid w:val="00F33658"/>
    <w:rsid w:val="00F337F6"/>
    <w:rsid w:val="00F47FB7"/>
    <w:rsid w:val="00F51736"/>
    <w:rsid w:val="00F52287"/>
    <w:rsid w:val="00F53065"/>
    <w:rsid w:val="00F53A2B"/>
    <w:rsid w:val="00F5449B"/>
    <w:rsid w:val="00F551B8"/>
    <w:rsid w:val="00F5535E"/>
    <w:rsid w:val="00F554AA"/>
    <w:rsid w:val="00F56F69"/>
    <w:rsid w:val="00F62D9E"/>
    <w:rsid w:val="00F63D5A"/>
    <w:rsid w:val="00F63EED"/>
    <w:rsid w:val="00F658C8"/>
    <w:rsid w:val="00F70466"/>
    <w:rsid w:val="00F80F68"/>
    <w:rsid w:val="00F81E8B"/>
    <w:rsid w:val="00F82D49"/>
    <w:rsid w:val="00F872EF"/>
    <w:rsid w:val="00F946C5"/>
    <w:rsid w:val="00FA3366"/>
    <w:rsid w:val="00FA4074"/>
    <w:rsid w:val="00FA6C8D"/>
    <w:rsid w:val="00FB2F65"/>
    <w:rsid w:val="00FB5318"/>
    <w:rsid w:val="00FB5936"/>
    <w:rsid w:val="00FB6D3A"/>
    <w:rsid w:val="00FC1FF1"/>
    <w:rsid w:val="00FC4AFB"/>
    <w:rsid w:val="00FD10D6"/>
    <w:rsid w:val="00FD2D19"/>
    <w:rsid w:val="00FD352E"/>
    <w:rsid w:val="00FE094D"/>
    <w:rsid w:val="00FE4ACD"/>
    <w:rsid w:val="00FE552E"/>
    <w:rsid w:val="00FF03BB"/>
    <w:rsid w:val="00FF7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A0112"/>
  <w15:chartTrackingRefBased/>
  <w15:docId w15:val="{A918A48F-6CB2-4391-A496-AE08B992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C7580"/>
    <w:pPr>
      <w:keepNext/>
      <w:tabs>
        <w:tab w:val="num" w:pos="432"/>
      </w:tabs>
      <w:suppressAutoHyphens/>
      <w:spacing w:before="240" w:after="120" w:line="240" w:lineRule="auto"/>
      <w:ind w:left="432" w:hanging="432"/>
      <w:jc w:val="center"/>
      <w:outlineLvl w:val="0"/>
    </w:pPr>
    <w:rPr>
      <w:rFonts w:ascii="Times New Roman" w:eastAsia="Times New Roman" w:hAnsi="Times New Roman" w:cs="Times New Roman"/>
      <w:b/>
      <w:spacing w:val="40"/>
      <w:sz w:val="32"/>
      <w:szCs w:val="20"/>
      <w:lang w:eastAsia="ar-SA"/>
    </w:rPr>
  </w:style>
  <w:style w:type="paragraph" w:styleId="2">
    <w:name w:val="heading 2"/>
    <w:basedOn w:val="a"/>
    <w:next w:val="a"/>
    <w:link w:val="20"/>
    <w:uiPriority w:val="9"/>
    <w:qFormat/>
    <w:rsid w:val="000C7580"/>
    <w:pPr>
      <w:keepNext/>
      <w:tabs>
        <w:tab w:val="num" w:pos="576"/>
      </w:tabs>
      <w:suppressAutoHyphens/>
      <w:spacing w:after="0" w:line="240" w:lineRule="auto"/>
      <w:ind w:left="576" w:hanging="576"/>
      <w:jc w:val="center"/>
      <w:outlineLvl w:val="1"/>
    </w:pPr>
    <w:rPr>
      <w:rFonts w:ascii="Times New Roman" w:eastAsia="Times New Roman" w:hAnsi="Times New Roman" w:cs="Times New Roman"/>
      <w:sz w:val="28"/>
      <w:szCs w:val="20"/>
      <w:lang w:eastAsia="ar-SA"/>
    </w:rPr>
  </w:style>
  <w:style w:type="paragraph" w:styleId="3">
    <w:name w:val="heading 3"/>
    <w:basedOn w:val="a"/>
    <w:next w:val="a"/>
    <w:link w:val="30"/>
    <w:qFormat/>
    <w:rsid w:val="000C7580"/>
    <w:pPr>
      <w:keepNext/>
      <w:tabs>
        <w:tab w:val="num" w:pos="720"/>
      </w:tabs>
      <w:suppressAutoHyphens/>
      <w:spacing w:after="0" w:line="240" w:lineRule="auto"/>
      <w:ind w:left="720" w:hanging="720"/>
      <w:outlineLvl w:val="2"/>
    </w:pPr>
    <w:rPr>
      <w:rFonts w:ascii="Times New Roman" w:eastAsia="Times New Roman" w:hAnsi="Times New Roman" w:cs="Times New Roman"/>
      <w:sz w:val="28"/>
      <w:szCs w:val="24"/>
      <w:lang w:eastAsia="ar-SA"/>
    </w:rPr>
  </w:style>
  <w:style w:type="paragraph" w:styleId="4">
    <w:name w:val="heading 4"/>
    <w:basedOn w:val="a"/>
    <w:next w:val="a"/>
    <w:link w:val="40"/>
    <w:qFormat/>
    <w:rsid w:val="000C7580"/>
    <w:pPr>
      <w:keepNext/>
      <w:widowControl w:val="0"/>
      <w:shd w:val="clear" w:color="auto" w:fill="FFFFFF"/>
      <w:tabs>
        <w:tab w:val="left" w:pos="7843"/>
      </w:tabs>
      <w:autoSpaceDE w:val="0"/>
      <w:autoSpaceDN w:val="0"/>
      <w:adjustRightInd w:val="0"/>
      <w:spacing w:before="768" w:after="0" w:line="240" w:lineRule="auto"/>
      <w:ind w:left="48"/>
      <w:outlineLvl w:val="3"/>
    </w:pPr>
    <w:rPr>
      <w:rFonts w:ascii="Times New Roman" w:eastAsia="Times New Roman" w:hAnsi="Times New Roman" w:cs="Times New Roman"/>
      <w:color w:val="000000"/>
      <w:sz w:val="28"/>
      <w:szCs w:val="28"/>
      <w:lang w:eastAsia="ru-RU"/>
    </w:rPr>
  </w:style>
  <w:style w:type="paragraph" w:styleId="5">
    <w:name w:val="heading 5"/>
    <w:basedOn w:val="a"/>
    <w:next w:val="a"/>
    <w:link w:val="50"/>
    <w:qFormat/>
    <w:rsid w:val="000C7580"/>
    <w:pPr>
      <w:keepNext/>
      <w:widowControl w:val="0"/>
      <w:autoSpaceDE w:val="0"/>
      <w:autoSpaceDN w:val="0"/>
      <w:adjustRightInd w:val="0"/>
      <w:spacing w:after="0" w:line="240" w:lineRule="auto"/>
      <w:ind w:left="4956" w:firstLine="444"/>
      <w:outlineLvl w:val="4"/>
    </w:pPr>
    <w:rPr>
      <w:rFonts w:ascii="Times New Roman" w:eastAsia="Times New Roman" w:hAnsi="Times New Roman" w:cs="Times New Roman"/>
      <w:sz w:val="28"/>
      <w:szCs w:val="20"/>
      <w:lang w:eastAsia="ru-RU"/>
    </w:rPr>
  </w:style>
  <w:style w:type="paragraph" w:styleId="6">
    <w:name w:val="heading 6"/>
    <w:basedOn w:val="a"/>
    <w:next w:val="a"/>
    <w:link w:val="60"/>
    <w:qFormat/>
    <w:rsid w:val="000C7580"/>
    <w:pPr>
      <w:keepNext/>
      <w:widowControl w:val="0"/>
      <w:autoSpaceDE w:val="0"/>
      <w:autoSpaceDN w:val="0"/>
      <w:adjustRightInd w:val="0"/>
      <w:spacing w:after="0" w:line="240" w:lineRule="auto"/>
      <w:jc w:val="both"/>
      <w:outlineLvl w:val="5"/>
    </w:pPr>
    <w:rPr>
      <w:rFonts w:ascii="Times New Roman" w:eastAsia="Times New Roman" w:hAnsi="Times New Roman" w:cs="Times New Roman"/>
      <w:sz w:val="28"/>
      <w:szCs w:val="20"/>
      <w:lang w:eastAsia="ru-RU"/>
    </w:rPr>
  </w:style>
  <w:style w:type="paragraph" w:styleId="7">
    <w:name w:val="heading 7"/>
    <w:basedOn w:val="a"/>
    <w:next w:val="a"/>
    <w:link w:val="70"/>
    <w:qFormat/>
    <w:rsid w:val="000C7580"/>
    <w:pPr>
      <w:keepNext/>
      <w:widowControl w:val="0"/>
      <w:autoSpaceDE w:val="0"/>
      <w:autoSpaceDN w:val="0"/>
      <w:adjustRightInd w:val="0"/>
      <w:spacing w:after="0" w:line="360" w:lineRule="auto"/>
      <w:jc w:val="both"/>
      <w:outlineLvl w:val="6"/>
    </w:pPr>
    <w:rPr>
      <w:rFonts w:ascii="Times New Roman" w:eastAsia="Times New Roman" w:hAnsi="Times New Roman" w:cs="Times New Roman"/>
      <w:color w:val="000000"/>
      <w:sz w:val="28"/>
      <w:szCs w:val="30"/>
      <w:lang w:eastAsia="ru-RU"/>
    </w:rPr>
  </w:style>
  <w:style w:type="paragraph" w:styleId="8">
    <w:name w:val="heading 8"/>
    <w:basedOn w:val="a"/>
    <w:next w:val="a"/>
    <w:link w:val="80"/>
    <w:qFormat/>
    <w:rsid w:val="000C7580"/>
    <w:pPr>
      <w:keepNext/>
      <w:widowControl w:val="0"/>
      <w:autoSpaceDE w:val="0"/>
      <w:autoSpaceDN w:val="0"/>
      <w:adjustRightInd w:val="0"/>
      <w:spacing w:after="0" w:line="240" w:lineRule="auto"/>
      <w:jc w:val="right"/>
      <w:outlineLvl w:val="7"/>
    </w:pPr>
    <w:rPr>
      <w:rFonts w:ascii="Times New Roman" w:eastAsia="Times New Roman" w:hAnsi="Times New Roman" w:cs="Times New Roman"/>
      <w:sz w:val="28"/>
      <w:szCs w:val="24"/>
      <w:lang w:eastAsia="ru-RU"/>
    </w:rPr>
  </w:style>
  <w:style w:type="paragraph" w:styleId="9">
    <w:name w:val="heading 9"/>
    <w:basedOn w:val="a"/>
    <w:next w:val="a"/>
    <w:link w:val="90"/>
    <w:qFormat/>
    <w:rsid w:val="000C7580"/>
    <w:pPr>
      <w:keepNext/>
      <w:widowControl w:val="0"/>
      <w:shd w:val="clear" w:color="auto" w:fill="FFFFFF"/>
      <w:suppressAutoHyphens/>
      <w:autoSpaceDE w:val="0"/>
      <w:autoSpaceDN w:val="0"/>
      <w:adjustRightInd w:val="0"/>
      <w:spacing w:before="106" w:after="240" w:line="370" w:lineRule="exact"/>
      <w:jc w:val="center"/>
      <w:outlineLvl w:val="8"/>
    </w:pPr>
    <w:rPr>
      <w:rFonts w:ascii="Times New Roman" w:eastAsia="Times New Roman" w:hAnsi="Times New Roman" w:cs="Times New Roman"/>
      <w:b/>
      <w:bCs/>
      <w:color w:val="000000"/>
      <w:spacing w:val="-18"/>
      <w:sz w:val="37"/>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3609A"/>
    <w:rPr>
      <w:color w:val="0563C1" w:themeColor="hyperlink"/>
      <w:u w:val="single"/>
    </w:rPr>
  </w:style>
  <w:style w:type="paragraph" w:styleId="a4">
    <w:name w:val="Balloon Text"/>
    <w:basedOn w:val="a"/>
    <w:link w:val="a5"/>
    <w:uiPriority w:val="99"/>
    <w:unhideWhenUsed/>
    <w:rsid w:val="0073071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rsid w:val="0073071F"/>
    <w:rPr>
      <w:rFonts w:ascii="Segoe UI" w:hAnsi="Segoe UI" w:cs="Segoe UI"/>
      <w:sz w:val="18"/>
      <w:szCs w:val="18"/>
    </w:rPr>
  </w:style>
  <w:style w:type="paragraph" w:styleId="a6">
    <w:name w:val="header"/>
    <w:basedOn w:val="a"/>
    <w:link w:val="a7"/>
    <w:uiPriority w:val="99"/>
    <w:unhideWhenUsed/>
    <w:rsid w:val="004336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36F1"/>
  </w:style>
  <w:style w:type="paragraph" w:styleId="a8">
    <w:name w:val="footer"/>
    <w:basedOn w:val="a"/>
    <w:link w:val="a9"/>
    <w:uiPriority w:val="99"/>
    <w:unhideWhenUsed/>
    <w:rsid w:val="004336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36F1"/>
  </w:style>
  <w:style w:type="character" w:styleId="aa">
    <w:name w:val="footnote reference"/>
    <w:uiPriority w:val="99"/>
    <w:rsid w:val="007A1AEA"/>
    <w:rPr>
      <w:rFonts w:cs="Times New Roman"/>
      <w:vertAlign w:val="superscript"/>
    </w:rPr>
  </w:style>
  <w:style w:type="paragraph" w:styleId="ab">
    <w:name w:val="footnote text"/>
    <w:basedOn w:val="a"/>
    <w:link w:val="11"/>
    <w:uiPriority w:val="99"/>
    <w:rsid w:val="007A1AEA"/>
    <w:pPr>
      <w:spacing w:after="0" w:line="240" w:lineRule="auto"/>
    </w:pPr>
    <w:rPr>
      <w:rFonts w:ascii="Times New Roman" w:eastAsia="Calibri" w:hAnsi="Times New Roman" w:cs="Times New Roman"/>
      <w:sz w:val="20"/>
      <w:szCs w:val="20"/>
      <w:lang w:val="x-none" w:eastAsia="ru-RU"/>
    </w:rPr>
  </w:style>
  <w:style w:type="character" w:customStyle="1" w:styleId="ac">
    <w:name w:val="Текст сноски Знак"/>
    <w:basedOn w:val="a0"/>
    <w:uiPriority w:val="99"/>
    <w:semiHidden/>
    <w:rsid w:val="007A1AEA"/>
    <w:rPr>
      <w:sz w:val="20"/>
      <w:szCs w:val="20"/>
    </w:rPr>
  </w:style>
  <w:style w:type="character" w:customStyle="1" w:styleId="11">
    <w:name w:val="Текст сноски Знак1"/>
    <w:link w:val="ab"/>
    <w:uiPriority w:val="99"/>
    <w:locked/>
    <w:rsid w:val="007A1AEA"/>
    <w:rPr>
      <w:rFonts w:ascii="Times New Roman" w:eastAsia="Calibri" w:hAnsi="Times New Roman" w:cs="Times New Roman"/>
      <w:sz w:val="20"/>
      <w:szCs w:val="20"/>
      <w:lang w:val="x-none" w:eastAsia="ru-RU"/>
    </w:rPr>
  </w:style>
  <w:style w:type="paragraph" w:customStyle="1" w:styleId="12">
    <w:name w:val="Без интервала1"/>
    <w:rsid w:val="007A1AEA"/>
    <w:pPr>
      <w:autoSpaceDE w:val="0"/>
      <w:autoSpaceDN w:val="0"/>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34"/>
    <w:qFormat/>
    <w:rsid w:val="006F6DA5"/>
    <w:pPr>
      <w:ind w:left="720"/>
      <w:contextualSpacing/>
    </w:pPr>
  </w:style>
  <w:style w:type="paragraph" w:customStyle="1" w:styleId="ae">
    <w:name w:val="Нормальный (таблица)"/>
    <w:basedOn w:val="a"/>
    <w:next w:val="a"/>
    <w:uiPriority w:val="99"/>
    <w:rsid w:val="00C65D5E"/>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f">
    <w:name w:val="Прижатый влево"/>
    <w:basedOn w:val="a"/>
    <w:next w:val="a"/>
    <w:uiPriority w:val="99"/>
    <w:rsid w:val="00C65D5E"/>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f0">
    <w:name w:val="No Spacing"/>
    <w:qFormat/>
    <w:rsid w:val="00251F85"/>
    <w:pPr>
      <w:spacing w:after="0" w:line="240" w:lineRule="auto"/>
    </w:pPr>
  </w:style>
  <w:style w:type="character" w:customStyle="1" w:styleId="10">
    <w:name w:val="Заголовок 1 Знак"/>
    <w:basedOn w:val="a0"/>
    <w:link w:val="1"/>
    <w:uiPriority w:val="99"/>
    <w:rsid w:val="000C7580"/>
    <w:rPr>
      <w:rFonts w:ascii="Times New Roman" w:eastAsia="Times New Roman" w:hAnsi="Times New Roman" w:cs="Times New Roman"/>
      <w:b/>
      <w:spacing w:val="40"/>
      <w:sz w:val="32"/>
      <w:szCs w:val="20"/>
      <w:lang w:eastAsia="ar-SA"/>
    </w:rPr>
  </w:style>
  <w:style w:type="character" w:customStyle="1" w:styleId="20">
    <w:name w:val="Заголовок 2 Знак"/>
    <w:basedOn w:val="a0"/>
    <w:link w:val="2"/>
    <w:uiPriority w:val="9"/>
    <w:rsid w:val="000C7580"/>
    <w:rPr>
      <w:rFonts w:ascii="Times New Roman" w:eastAsia="Times New Roman" w:hAnsi="Times New Roman" w:cs="Times New Roman"/>
      <w:sz w:val="28"/>
      <w:szCs w:val="20"/>
      <w:lang w:eastAsia="ar-SA"/>
    </w:rPr>
  </w:style>
  <w:style w:type="character" w:customStyle="1" w:styleId="30">
    <w:name w:val="Заголовок 3 Знак"/>
    <w:basedOn w:val="a0"/>
    <w:link w:val="3"/>
    <w:rsid w:val="000C7580"/>
    <w:rPr>
      <w:rFonts w:ascii="Times New Roman" w:eastAsia="Times New Roman" w:hAnsi="Times New Roman" w:cs="Times New Roman"/>
      <w:sz w:val="28"/>
      <w:szCs w:val="24"/>
      <w:lang w:eastAsia="ar-SA"/>
    </w:rPr>
  </w:style>
  <w:style w:type="character" w:customStyle="1" w:styleId="40">
    <w:name w:val="Заголовок 4 Знак"/>
    <w:basedOn w:val="a0"/>
    <w:link w:val="4"/>
    <w:rsid w:val="000C7580"/>
    <w:rPr>
      <w:rFonts w:ascii="Times New Roman" w:eastAsia="Times New Roman" w:hAnsi="Times New Roman" w:cs="Times New Roman"/>
      <w:color w:val="000000"/>
      <w:sz w:val="28"/>
      <w:szCs w:val="28"/>
      <w:shd w:val="clear" w:color="auto" w:fill="FFFFFF"/>
      <w:lang w:eastAsia="ru-RU"/>
    </w:rPr>
  </w:style>
  <w:style w:type="character" w:customStyle="1" w:styleId="50">
    <w:name w:val="Заголовок 5 Знак"/>
    <w:basedOn w:val="a0"/>
    <w:link w:val="5"/>
    <w:rsid w:val="000C758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0C7580"/>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0C7580"/>
    <w:rPr>
      <w:rFonts w:ascii="Times New Roman" w:eastAsia="Times New Roman" w:hAnsi="Times New Roman" w:cs="Times New Roman"/>
      <w:color w:val="000000"/>
      <w:sz w:val="28"/>
      <w:szCs w:val="30"/>
      <w:lang w:eastAsia="ru-RU"/>
    </w:rPr>
  </w:style>
  <w:style w:type="character" w:customStyle="1" w:styleId="80">
    <w:name w:val="Заголовок 8 Знак"/>
    <w:basedOn w:val="a0"/>
    <w:link w:val="8"/>
    <w:rsid w:val="000C7580"/>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0C7580"/>
    <w:rPr>
      <w:rFonts w:ascii="Times New Roman" w:eastAsia="Times New Roman" w:hAnsi="Times New Roman" w:cs="Times New Roman"/>
      <w:b/>
      <w:bCs/>
      <w:color w:val="000000"/>
      <w:spacing w:val="-18"/>
      <w:sz w:val="37"/>
      <w:szCs w:val="20"/>
      <w:shd w:val="clear" w:color="auto" w:fill="FFFFFF"/>
      <w:lang w:eastAsia="ru-RU"/>
    </w:rPr>
  </w:style>
  <w:style w:type="numbering" w:customStyle="1" w:styleId="13">
    <w:name w:val="Нет списка1"/>
    <w:next w:val="a2"/>
    <w:uiPriority w:val="99"/>
    <w:semiHidden/>
    <w:rsid w:val="000C7580"/>
  </w:style>
  <w:style w:type="character" w:customStyle="1" w:styleId="14">
    <w:name w:val="Основной шрифт абзаца1"/>
    <w:rsid w:val="000C7580"/>
  </w:style>
  <w:style w:type="paragraph" w:customStyle="1" w:styleId="15">
    <w:name w:val="Заголовок1"/>
    <w:basedOn w:val="a"/>
    <w:next w:val="af1"/>
    <w:rsid w:val="000C7580"/>
    <w:pPr>
      <w:keepNext/>
      <w:suppressAutoHyphens/>
      <w:spacing w:before="240" w:after="120" w:line="240" w:lineRule="auto"/>
    </w:pPr>
    <w:rPr>
      <w:rFonts w:ascii="Arial" w:eastAsia="Lucida Sans Unicode" w:hAnsi="Arial" w:cs="Tahoma"/>
      <w:sz w:val="28"/>
      <w:szCs w:val="28"/>
      <w:lang w:eastAsia="ar-SA"/>
    </w:rPr>
  </w:style>
  <w:style w:type="paragraph" w:styleId="af1">
    <w:name w:val="Body Text"/>
    <w:basedOn w:val="a"/>
    <w:link w:val="af2"/>
    <w:rsid w:val="000C7580"/>
    <w:pPr>
      <w:suppressAutoHyphens/>
      <w:spacing w:after="0" w:line="240" w:lineRule="auto"/>
      <w:jc w:val="both"/>
    </w:pPr>
    <w:rPr>
      <w:rFonts w:ascii="Times New Roman" w:eastAsia="Times New Roman" w:hAnsi="Times New Roman" w:cs="Times New Roman"/>
      <w:sz w:val="28"/>
      <w:szCs w:val="24"/>
      <w:lang w:eastAsia="ar-SA"/>
    </w:rPr>
  </w:style>
  <w:style w:type="character" w:customStyle="1" w:styleId="af2">
    <w:name w:val="Основной текст Знак"/>
    <w:basedOn w:val="a0"/>
    <w:link w:val="af1"/>
    <w:rsid w:val="000C7580"/>
    <w:rPr>
      <w:rFonts w:ascii="Times New Roman" w:eastAsia="Times New Roman" w:hAnsi="Times New Roman" w:cs="Times New Roman"/>
      <w:sz w:val="28"/>
      <w:szCs w:val="24"/>
      <w:lang w:eastAsia="ar-SA"/>
    </w:rPr>
  </w:style>
  <w:style w:type="paragraph" w:styleId="af3">
    <w:name w:val="List"/>
    <w:basedOn w:val="af1"/>
    <w:rsid w:val="000C7580"/>
    <w:rPr>
      <w:rFonts w:cs="Tahoma"/>
    </w:rPr>
  </w:style>
  <w:style w:type="paragraph" w:customStyle="1" w:styleId="16">
    <w:name w:val="Название1"/>
    <w:basedOn w:val="a"/>
    <w:rsid w:val="000C758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
    <w:rsid w:val="000C7580"/>
    <w:pPr>
      <w:suppressLineNumbers/>
      <w:suppressAutoHyphens/>
      <w:spacing w:after="0" w:line="240" w:lineRule="auto"/>
    </w:pPr>
    <w:rPr>
      <w:rFonts w:ascii="Times New Roman" w:eastAsia="Times New Roman" w:hAnsi="Times New Roman" w:cs="Tahoma"/>
      <w:sz w:val="24"/>
      <w:szCs w:val="24"/>
      <w:lang w:eastAsia="ar-SA"/>
    </w:rPr>
  </w:style>
  <w:style w:type="paragraph" w:styleId="af4">
    <w:name w:val="Body Text Indent"/>
    <w:basedOn w:val="a"/>
    <w:link w:val="af5"/>
    <w:rsid w:val="000C7580"/>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af5">
    <w:name w:val="Основной текст с отступом Знак"/>
    <w:basedOn w:val="a0"/>
    <w:link w:val="af4"/>
    <w:rsid w:val="000C7580"/>
    <w:rPr>
      <w:rFonts w:ascii="Times New Roman" w:eastAsia="Times New Roman" w:hAnsi="Times New Roman" w:cs="Times New Roman"/>
      <w:sz w:val="28"/>
      <w:szCs w:val="24"/>
      <w:lang w:eastAsia="ar-SA"/>
    </w:rPr>
  </w:style>
  <w:style w:type="paragraph" w:customStyle="1" w:styleId="af6">
    <w:name w:val="Знак Знак Знак Знак Знак Знак Знак Знак Знак Знак Знак Знак Знак Знак Знак Знак Знак Знак Знак"/>
    <w:basedOn w:val="a"/>
    <w:rsid w:val="000C7580"/>
    <w:pPr>
      <w:suppressAutoHyphens/>
      <w:spacing w:before="100" w:after="100" w:line="240" w:lineRule="auto"/>
    </w:pPr>
    <w:rPr>
      <w:rFonts w:ascii="Tahoma" w:eastAsia="Times New Roman" w:hAnsi="Tahoma" w:cs="Times New Roman"/>
      <w:sz w:val="20"/>
      <w:szCs w:val="20"/>
      <w:lang w:val="en-US" w:eastAsia="ar-SA"/>
    </w:rPr>
  </w:style>
  <w:style w:type="paragraph" w:customStyle="1" w:styleId="af7">
    <w:name w:val="Знак"/>
    <w:basedOn w:val="a"/>
    <w:rsid w:val="000C7580"/>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Normal">
    <w:name w:val="ConsNormal"/>
    <w:rsid w:val="000C758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C758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8">
    <w:name w:val="Знак Знак Знак Знак"/>
    <w:basedOn w:val="a"/>
    <w:rsid w:val="000C758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Normal">
    <w:name w:val="ConsPlusNormal"/>
    <w:rsid w:val="000C758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C758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TitlePage">
    <w:name w:val="ConsPlusTitlePage"/>
    <w:rsid w:val="000C7580"/>
    <w:pPr>
      <w:widowControl w:val="0"/>
      <w:autoSpaceDE w:val="0"/>
      <w:autoSpaceDN w:val="0"/>
      <w:spacing w:after="0" w:line="240" w:lineRule="auto"/>
    </w:pPr>
    <w:rPr>
      <w:rFonts w:ascii="Tahoma" w:eastAsia="Times New Roman" w:hAnsi="Tahoma" w:cs="Tahoma"/>
      <w:sz w:val="20"/>
      <w:szCs w:val="20"/>
      <w:lang w:eastAsia="ru-RU"/>
    </w:rPr>
  </w:style>
  <w:style w:type="paragraph" w:styleId="21">
    <w:name w:val="Body Text 2"/>
    <w:basedOn w:val="a"/>
    <w:link w:val="22"/>
    <w:rsid w:val="000C7580"/>
    <w:pPr>
      <w:spacing w:after="0" w:line="360" w:lineRule="auto"/>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rsid w:val="000C7580"/>
    <w:rPr>
      <w:rFonts w:ascii="Times New Roman" w:eastAsia="Times New Roman" w:hAnsi="Times New Roman" w:cs="Times New Roman"/>
      <w:sz w:val="28"/>
      <w:szCs w:val="20"/>
      <w:lang w:eastAsia="ru-RU"/>
    </w:rPr>
  </w:style>
  <w:style w:type="paragraph" w:styleId="31">
    <w:name w:val="Body Text 3"/>
    <w:basedOn w:val="a"/>
    <w:link w:val="32"/>
    <w:rsid w:val="000C7580"/>
    <w:pPr>
      <w:widowControl w:val="0"/>
      <w:shd w:val="clear" w:color="auto" w:fill="FFFFFF"/>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0"/>
    <w:link w:val="31"/>
    <w:rsid w:val="000C7580"/>
    <w:rPr>
      <w:rFonts w:ascii="Times New Roman" w:eastAsia="Times New Roman" w:hAnsi="Times New Roman" w:cs="Times New Roman"/>
      <w:sz w:val="28"/>
      <w:szCs w:val="20"/>
      <w:shd w:val="clear" w:color="auto" w:fill="FFFFFF"/>
      <w:lang w:eastAsia="ru-RU"/>
    </w:rPr>
  </w:style>
  <w:style w:type="paragraph" w:styleId="af9">
    <w:name w:val="Block Text"/>
    <w:basedOn w:val="a"/>
    <w:rsid w:val="000C7580"/>
    <w:pPr>
      <w:widowControl w:val="0"/>
      <w:shd w:val="clear" w:color="auto" w:fill="FFFFFF"/>
      <w:autoSpaceDE w:val="0"/>
      <w:autoSpaceDN w:val="0"/>
      <w:adjustRightInd w:val="0"/>
      <w:spacing w:before="5" w:after="0" w:line="360" w:lineRule="auto"/>
      <w:ind w:left="14" w:right="5" w:firstLine="679"/>
      <w:jc w:val="both"/>
    </w:pPr>
    <w:rPr>
      <w:rFonts w:ascii="Times New Roman" w:eastAsia="Times New Roman" w:hAnsi="Times New Roman" w:cs="Times New Roman"/>
      <w:color w:val="000000"/>
      <w:sz w:val="28"/>
      <w:szCs w:val="28"/>
      <w:lang w:eastAsia="ru-RU"/>
    </w:rPr>
  </w:style>
  <w:style w:type="paragraph" w:styleId="23">
    <w:name w:val="Body Text Indent 2"/>
    <w:basedOn w:val="a"/>
    <w:link w:val="24"/>
    <w:rsid w:val="000C7580"/>
    <w:pPr>
      <w:spacing w:after="0" w:line="360" w:lineRule="auto"/>
      <w:ind w:firstLine="708"/>
      <w:jc w:val="both"/>
    </w:pPr>
    <w:rPr>
      <w:rFonts w:ascii="Times New Roman" w:eastAsia="Times New Roman" w:hAnsi="Times New Roman" w:cs="Times New Roman"/>
      <w:sz w:val="28"/>
      <w:szCs w:val="24"/>
      <w:lang w:eastAsia="ru-RU"/>
    </w:rPr>
  </w:style>
  <w:style w:type="character" w:customStyle="1" w:styleId="24">
    <w:name w:val="Основной текст с отступом 2 Знак"/>
    <w:basedOn w:val="a0"/>
    <w:link w:val="23"/>
    <w:rsid w:val="000C7580"/>
    <w:rPr>
      <w:rFonts w:ascii="Times New Roman" w:eastAsia="Times New Roman" w:hAnsi="Times New Roman" w:cs="Times New Roman"/>
      <w:sz w:val="28"/>
      <w:szCs w:val="24"/>
      <w:lang w:eastAsia="ru-RU"/>
    </w:rPr>
  </w:style>
  <w:style w:type="paragraph" w:styleId="33">
    <w:name w:val="Body Text Indent 3"/>
    <w:basedOn w:val="a"/>
    <w:link w:val="34"/>
    <w:rsid w:val="000C7580"/>
    <w:pPr>
      <w:widowControl w:val="0"/>
      <w:shd w:val="clear" w:color="auto" w:fill="FFFFFF"/>
      <w:tabs>
        <w:tab w:val="left" w:pos="4111"/>
      </w:tabs>
      <w:autoSpaceDE w:val="0"/>
      <w:autoSpaceDN w:val="0"/>
      <w:adjustRightInd w:val="0"/>
      <w:spacing w:after="0" w:line="360" w:lineRule="auto"/>
      <w:ind w:firstLine="720"/>
      <w:jc w:val="both"/>
    </w:pPr>
    <w:rPr>
      <w:rFonts w:ascii="Times New Roman" w:eastAsia="Times New Roman" w:hAnsi="Times New Roman" w:cs="Times New Roman"/>
      <w:color w:val="000000"/>
      <w:spacing w:val="-4"/>
      <w:sz w:val="28"/>
      <w:szCs w:val="28"/>
      <w:lang w:eastAsia="ru-RU"/>
    </w:rPr>
  </w:style>
  <w:style w:type="character" w:customStyle="1" w:styleId="34">
    <w:name w:val="Основной текст с отступом 3 Знак"/>
    <w:basedOn w:val="a0"/>
    <w:link w:val="33"/>
    <w:rsid w:val="000C7580"/>
    <w:rPr>
      <w:rFonts w:ascii="Times New Roman" w:eastAsia="Times New Roman" w:hAnsi="Times New Roman" w:cs="Times New Roman"/>
      <w:color w:val="000000"/>
      <w:spacing w:val="-4"/>
      <w:sz w:val="28"/>
      <w:szCs w:val="28"/>
      <w:shd w:val="clear" w:color="auto" w:fill="FFFFFF"/>
      <w:lang w:eastAsia="ru-RU"/>
    </w:rPr>
  </w:style>
  <w:style w:type="character" w:styleId="afa">
    <w:name w:val="page number"/>
    <w:basedOn w:val="a0"/>
    <w:rsid w:val="000C7580"/>
  </w:style>
  <w:style w:type="paragraph" w:customStyle="1" w:styleId="18">
    <w:name w:val="Стиль1"/>
    <w:basedOn w:val="a"/>
    <w:rsid w:val="000C7580"/>
    <w:pPr>
      <w:spacing w:after="0" w:line="240" w:lineRule="auto"/>
    </w:pPr>
    <w:rPr>
      <w:rFonts w:ascii="Times New Roman" w:eastAsia="Times New Roman" w:hAnsi="Times New Roman" w:cs="Times New Roman"/>
      <w:sz w:val="24"/>
      <w:szCs w:val="24"/>
      <w:lang w:eastAsia="ru-RU"/>
    </w:rPr>
  </w:style>
  <w:style w:type="paragraph" w:customStyle="1" w:styleId="19">
    <w:name w:val="Обычный1"/>
    <w:rsid w:val="000C7580"/>
    <w:pPr>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0C75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5">
    <w:name w:val="Знак Знак2"/>
    <w:rsid w:val="000C7580"/>
    <w:rPr>
      <w:sz w:val="28"/>
    </w:rPr>
  </w:style>
  <w:style w:type="paragraph" w:customStyle="1" w:styleId="-">
    <w:name w:val="АА-рубленый"/>
    <w:rsid w:val="000C7580"/>
    <w:pPr>
      <w:autoSpaceDE w:val="0"/>
      <w:autoSpaceDN w:val="0"/>
      <w:adjustRightInd w:val="0"/>
      <w:spacing w:after="0" w:line="196" w:lineRule="atLeast"/>
      <w:ind w:firstLine="170"/>
      <w:jc w:val="both"/>
    </w:pPr>
    <w:rPr>
      <w:rFonts w:ascii="JournalSans" w:eastAsia="Times New Roman" w:hAnsi="JournalSans" w:cs="JournalSans"/>
      <w:color w:val="000000"/>
      <w:sz w:val="17"/>
      <w:szCs w:val="17"/>
      <w:lang w:eastAsia="ru-RU"/>
    </w:rPr>
  </w:style>
  <w:style w:type="character" w:customStyle="1" w:styleId="FontStyle15">
    <w:name w:val="Font Style15"/>
    <w:rsid w:val="000C7580"/>
    <w:rPr>
      <w:rFonts w:ascii="Times New Roman" w:hAnsi="Times New Roman" w:cs="Times New Roman"/>
      <w:sz w:val="26"/>
      <w:szCs w:val="26"/>
    </w:rPr>
  </w:style>
  <w:style w:type="character" w:customStyle="1" w:styleId="1a">
    <w:name w:val="Знак Знак1"/>
    <w:locked/>
    <w:rsid w:val="000C7580"/>
    <w:rPr>
      <w:sz w:val="28"/>
      <w:lang w:val="ru-RU" w:eastAsia="ru-RU" w:bidi="ar-SA"/>
    </w:rPr>
  </w:style>
  <w:style w:type="paragraph" w:customStyle="1" w:styleId="Heading">
    <w:name w:val="Heading"/>
    <w:rsid w:val="000C7580"/>
    <w:pPr>
      <w:autoSpaceDE w:val="0"/>
      <w:autoSpaceDN w:val="0"/>
      <w:adjustRightInd w:val="0"/>
      <w:spacing w:after="0" w:line="240" w:lineRule="auto"/>
    </w:pPr>
    <w:rPr>
      <w:rFonts w:ascii="Arial" w:eastAsia="Times New Roman" w:hAnsi="Arial" w:cs="Arial"/>
      <w:b/>
      <w:bCs/>
      <w:lang w:eastAsia="ru-RU"/>
    </w:rPr>
  </w:style>
  <w:style w:type="paragraph" w:customStyle="1" w:styleId="afb">
    <w:name w:val="Знак"/>
    <w:basedOn w:val="a"/>
    <w:rsid w:val="000C7580"/>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35">
    <w:name w:val="Знак Знак3"/>
    <w:rsid w:val="000C7580"/>
    <w:rPr>
      <w:b/>
      <w:bCs/>
      <w:lang w:val="ru-RU" w:eastAsia="ru-RU" w:bidi="ar-SA"/>
    </w:rPr>
  </w:style>
  <w:style w:type="paragraph" w:customStyle="1" w:styleId="1b">
    <w:name w:val="Знак1 Знак Знак Знак Знак Знак Знак"/>
    <w:basedOn w:val="a"/>
    <w:rsid w:val="000C7580"/>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c">
    <w:name w:val="Знак Знак Знак Знак Знак Знак Знак"/>
    <w:basedOn w:val="a"/>
    <w:rsid w:val="000C7580"/>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rsid w:val="000C75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Знак Знак Знак Знак"/>
    <w:basedOn w:val="a"/>
    <w:rsid w:val="000C7580"/>
    <w:pPr>
      <w:spacing w:line="240" w:lineRule="exact"/>
    </w:pPr>
    <w:rPr>
      <w:rFonts w:ascii="Verdana" w:eastAsia="Times New Roman" w:hAnsi="Verdana" w:cs="Verdana"/>
      <w:sz w:val="20"/>
      <w:szCs w:val="20"/>
      <w:lang w:val="en-US"/>
    </w:rPr>
  </w:style>
  <w:style w:type="character" w:customStyle="1" w:styleId="afe">
    <w:name w:val="Знак Знак"/>
    <w:locked/>
    <w:rsid w:val="000C7580"/>
    <w:rPr>
      <w:b/>
      <w:bCs/>
      <w:lang w:val="ru-RU" w:eastAsia="ru-RU" w:bidi="ar-SA"/>
    </w:rPr>
  </w:style>
  <w:style w:type="paragraph" w:customStyle="1" w:styleId="msonormalcxspmiddle">
    <w:name w:val="msonormalcxspmiddle"/>
    <w:basedOn w:val="a"/>
    <w:rsid w:val="000C7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0C75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6">
    <w:name w:val="Знак Знак3"/>
    <w:locked/>
    <w:rsid w:val="000C7580"/>
    <w:rPr>
      <w:b/>
      <w:bCs/>
      <w:lang w:val="ru-RU" w:eastAsia="ru-RU" w:bidi="ar-SA"/>
    </w:rPr>
  </w:style>
  <w:style w:type="paragraph" w:styleId="aff">
    <w:name w:val="Normal (Web)"/>
    <w:basedOn w:val="a"/>
    <w:rsid w:val="000C75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C75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
    <w:name w:val="Знак Знак2"/>
    <w:locked/>
    <w:rsid w:val="000C7580"/>
    <w:rPr>
      <w:sz w:val="28"/>
      <w:lang w:val="ru-RU" w:eastAsia="ru-RU" w:bidi="ar-SA"/>
    </w:rPr>
  </w:style>
  <w:style w:type="paragraph" w:styleId="aff0">
    <w:name w:val="Plain Text"/>
    <w:basedOn w:val="a"/>
    <w:link w:val="aff1"/>
    <w:rsid w:val="000C7580"/>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f1">
    <w:name w:val="Текст Знак"/>
    <w:basedOn w:val="a0"/>
    <w:link w:val="aff0"/>
    <w:rsid w:val="000C7580"/>
    <w:rPr>
      <w:rFonts w:ascii="Courier New" w:eastAsia="Times New Roman" w:hAnsi="Courier New" w:cs="Courier New"/>
      <w:sz w:val="20"/>
      <w:szCs w:val="20"/>
      <w:lang w:eastAsia="ru-RU"/>
    </w:rPr>
  </w:style>
  <w:style w:type="paragraph" w:customStyle="1" w:styleId="Style8">
    <w:name w:val="Style8"/>
    <w:basedOn w:val="a"/>
    <w:uiPriority w:val="99"/>
    <w:rsid w:val="000C7580"/>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0C7580"/>
    <w:pPr>
      <w:widowControl w:val="0"/>
      <w:autoSpaceDE w:val="0"/>
      <w:autoSpaceDN w:val="0"/>
      <w:adjustRightInd w:val="0"/>
      <w:spacing w:after="0" w:line="345" w:lineRule="exact"/>
      <w:ind w:firstLine="514"/>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C7580"/>
  </w:style>
  <w:style w:type="character" w:customStyle="1" w:styleId="Heading6Char">
    <w:name w:val="Heading 6 Char"/>
    <w:locked/>
    <w:rsid w:val="000C7580"/>
    <w:rPr>
      <w:sz w:val="28"/>
      <w:lang w:val="ru-RU" w:eastAsia="ru-RU" w:bidi="ar-SA"/>
    </w:rPr>
  </w:style>
  <w:style w:type="paragraph" w:customStyle="1" w:styleId="ConsPlusCell">
    <w:name w:val="ConsPlusCell"/>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0C7580"/>
    <w:pPr>
      <w:spacing w:after="0" w:line="360" w:lineRule="auto"/>
      <w:ind w:firstLine="567"/>
      <w:jc w:val="both"/>
    </w:pPr>
    <w:rPr>
      <w:rFonts w:ascii="Arial" w:eastAsia="Times New Roman" w:hAnsi="Arial" w:cs="Times New Roman"/>
      <w:sz w:val="24"/>
      <w:szCs w:val="20"/>
      <w:lang w:eastAsia="ar-SA"/>
    </w:rPr>
  </w:style>
  <w:style w:type="character" w:customStyle="1" w:styleId="91">
    <w:name w:val="Знак Знак9"/>
    <w:rsid w:val="000C7580"/>
    <w:rPr>
      <w:sz w:val="28"/>
      <w:lang w:val="ru-RU" w:eastAsia="ru-RU" w:bidi="ar-SA"/>
    </w:rPr>
  </w:style>
  <w:style w:type="character" w:customStyle="1" w:styleId="51">
    <w:name w:val="Знак Знак5"/>
    <w:rsid w:val="000C7580"/>
    <w:rPr>
      <w:b/>
      <w:bCs/>
      <w:lang w:val="ru-RU" w:eastAsia="ru-RU" w:bidi="ar-SA"/>
    </w:rPr>
  </w:style>
  <w:style w:type="character" w:customStyle="1" w:styleId="37">
    <w:name w:val="Основной текст (3)_"/>
    <w:link w:val="38"/>
    <w:rsid w:val="000C7580"/>
    <w:rPr>
      <w:shd w:val="clear" w:color="auto" w:fill="FFFFFF"/>
    </w:rPr>
  </w:style>
  <w:style w:type="paragraph" w:customStyle="1" w:styleId="38">
    <w:name w:val="Основной текст (3)"/>
    <w:basedOn w:val="a"/>
    <w:link w:val="37"/>
    <w:rsid w:val="000C7580"/>
    <w:pPr>
      <w:widowControl w:val="0"/>
      <w:shd w:val="clear" w:color="auto" w:fill="FFFFFF"/>
      <w:spacing w:before="240" w:after="360" w:line="240" w:lineRule="atLeast"/>
      <w:ind w:hanging="340"/>
      <w:jc w:val="both"/>
    </w:pPr>
  </w:style>
  <w:style w:type="paragraph" w:customStyle="1" w:styleId="1c">
    <w:name w:val="Абзац списка1"/>
    <w:basedOn w:val="a"/>
    <w:rsid w:val="000C7580"/>
    <w:pPr>
      <w:spacing w:after="200" w:line="276" w:lineRule="auto"/>
      <w:ind w:left="720"/>
      <w:contextualSpacing/>
    </w:pPr>
    <w:rPr>
      <w:rFonts w:ascii="Calibri" w:eastAsia="Times New Roman" w:hAnsi="Calibri" w:cs="Times New Roman"/>
    </w:rPr>
  </w:style>
  <w:style w:type="paragraph" w:customStyle="1" w:styleId="Style2">
    <w:name w:val="Style2"/>
    <w:basedOn w:val="a"/>
    <w:uiPriority w:val="99"/>
    <w:rsid w:val="000C7580"/>
    <w:pPr>
      <w:widowControl w:val="0"/>
      <w:autoSpaceDE w:val="0"/>
      <w:autoSpaceDN w:val="0"/>
      <w:adjustRightInd w:val="0"/>
      <w:spacing w:after="0" w:line="202" w:lineRule="exact"/>
      <w:jc w:val="both"/>
    </w:pPr>
    <w:rPr>
      <w:rFonts w:ascii="Times New Roman" w:eastAsia="Calibri" w:hAnsi="Times New Roman" w:cs="Times New Roman"/>
      <w:sz w:val="24"/>
      <w:szCs w:val="24"/>
      <w:lang w:eastAsia="ru-RU"/>
    </w:rPr>
  </w:style>
  <w:style w:type="character" w:customStyle="1" w:styleId="FontStyle12">
    <w:name w:val="Font Style12"/>
    <w:rsid w:val="000C7580"/>
    <w:rPr>
      <w:rFonts w:ascii="Times New Roman" w:hAnsi="Times New Roman" w:cs="Times New Roman"/>
      <w:sz w:val="16"/>
      <w:szCs w:val="16"/>
    </w:rPr>
  </w:style>
  <w:style w:type="paragraph" w:customStyle="1" w:styleId="Style3">
    <w:name w:val="Style3"/>
    <w:basedOn w:val="a"/>
    <w:uiPriority w:val="99"/>
    <w:rsid w:val="000C7580"/>
    <w:pPr>
      <w:widowControl w:val="0"/>
      <w:autoSpaceDE w:val="0"/>
      <w:autoSpaceDN w:val="0"/>
      <w:adjustRightInd w:val="0"/>
      <w:spacing w:after="0" w:line="342" w:lineRule="exact"/>
      <w:ind w:firstLine="499"/>
      <w:jc w:val="both"/>
    </w:pPr>
    <w:rPr>
      <w:rFonts w:ascii="Times New Roman" w:eastAsia="Calibri" w:hAnsi="Times New Roman" w:cs="Times New Roman"/>
      <w:sz w:val="24"/>
      <w:szCs w:val="24"/>
      <w:lang w:eastAsia="ru-RU"/>
    </w:rPr>
  </w:style>
  <w:style w:type="paragraph" w:customStyle="1" w:styleId="Style4">
    <w:name w:val="Style4"/>
    <w:basedOn w:val="a"/>
    <w:uiPriority w:val="99"/>
    <w:rsid w:val="000C7580"/>
    <w:pPr>
      <w:widowControl w:val="0"/>
      <w:autoSpaceDE w:val="0"/>
      <w:autoSpaceDN w:val="0"/>
      <w:adjustRightInd w:val="0"/>
      <w:spacing w:after="0" w:line="346" w:lineRule="exact"/>
      <w:ind w:firstLine="518"/>
      <w:jc w:val="both"/>
    </w:pPr>
    <w:rPr>
      <w:rFonts w:ascii="Times New Roman" w:eastAsia="Calibri" w:hAnsi="Times New Roman" w:cs="Times New Roman"/>
      <w:sz w:val="24"/>
      <w:szCs w:val="24"/>
      <w:lang w:eastAsia="ru-RU"/>
    </w:rPr>
  </w:style>
  <w:style w:type="paragraph" w:customStyle="1" w:styleId="Style6">
    <w:name w:val="Style6"/>
    <w:basedOn w:val="a"/>
    <w:uiPriority w:val="99"/>
    <w:rsid w:val="000C7580"/>
    <w:pPr>
      <w:widowControl w:val="0"/>
      <w:autoSpaceDE w:val="0"/>
      <w:autoSpaceDN w:val="0"/>
      <w:adjustRightInd w:val="0"/>
      <w:spacing w:after="0" w:line="198" w:lineRule="exact"/>
      <w:ind w:firstLine="1085"/>
    </w:pPr>
    <w:rPr>
      <w:rFonts w:ascii="Times New Roman" w:eastAsia="Calibri" w:hAnsi="Times New Roman" w:cs="Times New Roman"/>
      <w:sz w:val="24"/>
      <w:szCs w:val="24"/>
      <w:lang w:eastAsia="ru-RU"/>
    </w:rPr>
  </w:style>
  <w:style w:type="paragraph" w:customStyle="1" w:styleId="Style1">
    <w:name w:val="Style1"/>
    <w:basedOn w:val="a"/>
    <w:uiPriority w:val="99"/>
    <w:rsid w:val="000C758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5">
    <w:name w:val="Style5"/>
    <w:basedOn w:val="a"/>
    <w:uiPriority w:val="99"/>
    <w:rsid w:val="000C7580"/>
    <w:pPr>
      <w:widowControl w:val="0"/>
      <w:autoSpaceDE w:val="0"/>
      <w:autoSpaceDN w:val="0"/>
      <w:adjustRightInd w:val="0"/>
      <w:spacing w:after="0" w:line="197" w:lineRule="exact"/>
      <w:jc w:val="center"/>
    </w:pPr>
    <w:rPr>
      <w:rFonts w:ascii="Times New Roman" w:eastAsia="Calibri" w:hAnsi="Times New Roman" w:cs="Times New Roman"/>
      <w:sz w:val="24"/>
      <w:szCs w:val="24"/>
      <w:lang w:eastAsia="ru-RU"/>
    </w:rPr>
  </w:style>
  <w:style w:type="paragraph" w:customStyle="1" w:styleId="Style7">
    <w:name w:val="Style7"/>
    <w:basedOn w:val="a"/>
    <w:uiPriority w:val="99"/>
    <w:rsid w:val="000C758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
    <w:name w:val="Font Style11"/>
    <w:rsid w:val="000C7580"/>
    <w:rPr>
      <w:rFonts w:ascii="Times New Roman" w:hAnsi="Times New Roman" w:cs="Times New Roman"/>
      <w:b/>
      <w:bCs/>
      <w:sz w:val="18"/>
      <w:szCs w:val="18"/>
    </w:rPr>
  </w:style>
  <w:style w:type="paragraph" w:customStyle="1" w:styleId="Style10">
    <w:name w:val="Style10"/>
    <w:basedOn w:val="a"/>
    <w:uiPriority w:val="99"/>
    <w:rsid w:val="000C7580"/>
    <w:pPr>
      <w:widowControl w:val="0"/>
      <w:autoSpaceDE w:val="0"/>
      <w:autoSpaceDN w:val="0"/>
      <w:adjustRightInd w:val="0"/>
      <w:spacing w:after="0" w:line="451" w:lineRule="exact"/>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C7580"/>
    <w:pPr>
      <w:widowControl w:val="0"/>
      <w:autoSpaceDE w:val="0"/>
      <w:autoSpaceDN w:val="0"/>
      <w:adjustRightInd w:val="0"/>
      <w:spacing w:after="0" w:line="355" w:lineRule="exact"/>
      <w:ind w:firstLine="787"/>
      <w:jc w:val="both"/>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C7580"/>
    <w:pPr>
      <w:widowControl w:val="0"/>
      <w:autoSpaceDE w:val="0"/>
      <w:autoSpaceDN w:val="0"/>
      <w:adjustRightInd w:val="0"/>
      <w:spacing w:after="0" w:line="361" w:lineRule="exact"/>
      <w:ind w:firstLine="701"/>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C7580"/>
    <w:pPr>
      <w:widowControl w:val="0"/>
      <w:autoSpaceDE w:val="0"/>
      <w:autoSpaceDN w:val="0"/>
      <w:adjustRightInd w:val="0"/>
      <w:spacing w:after="0" w:line="350" w:lineRule="exact"/>
      <w:ind w:firstLine="2741"/>
    </w:pPr>
    <w:rPr>
      <w:rFonts w:ascii="Times New Roman" w:eastAsia="Times New Roman" w:hAnsi="Times New Roman" w:cs="Times New Roman"/>
      <w:sz w:val="24"/>
      <w:szCs w:val="24"/>
      <w:lang w:eastAsia="ru-RU"/>
    </w:rPr>
  </w:style>
  <w:style w:type="paragraph" w:customStyle="1" w:styleId="Style14">
    <w:name w:val="Style14"/>
    <w:basedOn w:val="a"/>
    <w:uiPriority w:val="99"/>
    <w:rsid w:val="000C7580"/>
    <w:pPr>
      <w:widowControl w:val="0"/>
      <w:autoSpaceDE w:val="0"/>
      <w:autoSpaceDN w:val="0"/>
      <w:adjustRightInd w:val="0"/>
      <w:spacing w:after="0" w:line="355" w:lineRule="exact"/>
      <w:ind w:firstLine="456"/>
    </w:pPr>
    <w:rPr>
      <w:rFonts w:ascii="Times New Roman" w:eastAsia="Times New Roman" w:hAnsi="Times New Roman" w:cs="Times New Roman"/>
      <w:sz w:val="24"/>
      <w:szCs w:val="24"/>
      <w:lang w:eastAsia="ru-RU"/>
    </w:rPr>
  </w:style>
  <w:style w:type="paragraph" w:customStyle="1" w:styleId="Style15">
    <w:name w:val="Style15"/>
    <w:basedOn w:val="a"/>
    <w:uiPriority w:val="99"/>
    <w:rsid w:val="000C7580"/>
    <w:pPr>
      <w:widowControl w:val="0"/>
      <w:autoSpaceDE w:val="0"/>
      <w:autoSpaceDN w:val="0"/>
      <w:adjustRightInd w:val="0"/>
      <w:spacing w:after="0" w:line="365" w:lineRule="exact"/>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C7580"/>
    <w:pPr>
      <w:widowControl w:val="0"/>
      <w:autoSpaceDE w:val="0"/>
      <w:autoSpaceDN w:val="0"/>
      <w:adjustRightInd w:val="0"/>
      <w:spacing w:after="0" w:line="341" w:lineRule="exact"/>
      <w:ind w:firstLine="1944"/>
      <w:jc w:val="both"/>
    </w:pPr>
    <w:rPr>
      <w:rFonts w:ascii="Times New Roman" w:eastAsia="Times New Roman" w:hAnsi="Times New Roman" w:cs="Times New Roman"/>
      <w:sz w:val="24"/>
      <w:szCs w:val="24"/>
      <w:lang w:eastAsia="ru-RU"/>
    </w:rPr>
  </w:style>
  <w:style w:type="paragraph" w:customStyle="1" w:styleId="Style17">
    <w:name w:val="Style17"/>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
    <w:uiPriority w:val="99"/>
    <w:rsid w:val="000C7580"/>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Style20">
    <w:name w:val="Style20"/>
    <w:basedOn w:val="a"/>
    <w:uiPriority w:val="99"/>
    <w:rsid w:val="000C7580"/>
    <w:pPr>
      <w:widowControl w:val="0"/>
      <w:autoSpaceDE w:val="0"/>
      <w:autoSpaceDN w:val="0"/>
      <w:adjustRightInd w:val="0"/>
      <w:spacing w:after="0" w:line="360" w:lineRule="exact"/>
      <w:ind w:hanging="1450"/>
    </w:pPr>
    <w:rPr>
      <w:rFonts w:ascii="Times New Roman" w:eastAsia="Times New Roman" w:hAnsi="Times New Roman" w:cs="Times New Roman"/>
      <w:sz w:val="24"/>
      <w:szCs w:val="24"/>
      <w:lang w:eastAsia="ru-RU"/>
    </w:rPr>
  </w:style>
  <w:style w:type="paragraph" w:customStyle="1" w:styleId="Style21">
    <w:name w:val="Style21"/>
    <w:basedOn w:val="a"/>
    <w:uiPriority w:val="99"/>
    <w:rsid w:val="000C7580"/>
    <w:pPr>
      <w:widowControl w:val="0"/>
      <w:autoSpaceDE w:val="0"/>
      <w:autoSpaceDN w:val="0"/>
      <w:adjustRightInd w:val="0"/>
      <w:spacing w:after="0" w:line="317" w:lineRule="exact"/>
      <w:ind w:firstLine="1762"/>
    </w:pPr>
    <w:rPr>
      <w:rFonts w:ascii="Times New Roman" w:eastAsia="Times New Roman" w:hAnsi="Times New Roman" w:cs="Times New Roman"/>
      <w:sz w:val="24"/>
      <w:szCs w:val="24"/>
      <w:lang w:eastAsia="ru-RU"/>
    </w:rPr>
  </w:style>
  <w:style w:type="paragraph" w:customStyle="1" w:styleId="Style22">
    <w:name w:val="Style22"/>
    <w:basedOn w:val="a"/>
    <w:uiPriority w:val="99"/>
    <w:rsid w:val="000C7580"/>
    <w:pPr>
      <w:widowControl w:val="0"/>
      <w:autoSpaceDE w:val="0"/>
      <w:autoSpaceDN w:val="0"/>
      <w:adjustRightInd w:val="0"/>
      <w:spacing w:after="0" w:line="202"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0C7580"/>
    <w:pPr>
      <w:widowControl w:val="0"/>
      <w:autoSpaceDE w:val="0"/>
      <w:autoSpaceDN w:val="0"/>
      <w:adjustRightInd w:val="0"/>
      <w:spacing w:after="0" w:line="312" w:lineRule="exact"/>
      <w:ind w:firstLine="2088"/>
    </w:pPr>
    <w:rPr>
      <w:rFonts w:ascii="Times New Roman" w:eastAsia="Times New Roman" w:hAnsi="Times New Roman" w:cs="Times New Roman"/>
      <w:sz w:val="24"/>
      <w:szCs w:val="24"/>
      <w:lang w:eastAsia="ru-RU"/>
    </w:rPr>
  </w:style>
  <w:style w:type="paragraph" w:customStyle="1" w:styleId="Style25">
    <w:name w:val="Style25"/>
    <w:basedOn w:val="a"/>
    <w:uiPriority w:val="99"/>
    <w:rsid w:val="000C7580"/>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26">
    <w:name w:val="Style26"/>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0C7580"/>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9">
    <w:name w:val="Style29"/>
    <w:basedOn w:val="a"/>
    <w:uiPriority w:val="99"/>
    <w:rsid w:val="000C7580"/>
    <w:pPr>
      <w:widowControl w:val="0"/>
      <w:autoSpaceDE w:val="0"/>
      <w:autoSpaceDN w:val="0"/>
      <w:adjustRightInd w:val="0"/>
      <w:spacing w:after="0" w:line="354" w:lineRule="exact"/>
      <w:jc w:val="right"/>
    </w:pPr>
    <w:rPr>
      <w:rFonts w:ascii="Times New Roman" w:eastAsia="Times New Roman" w:hAnsi="Times New Roman" w:cs="Times New Roman"/>
      <w:sz w:val="24"/>
      <w:szCs w:val="24"/>
      <w:lang w:eastAsia="ru-RU"/>
    </w:rPr>
  </w:style>
  <w:style w:type="paragraph" w:customStyle="1" w:styleId="Style30">
    <w:name w:val="Style30"/>
    <w:basedOn w:val="a"/>
    <w:uiPriority w:val="99"/>
    <w:rsid w:val="000C7580"/>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31">
    <w:name w:val="Style31"/>
    <w:basedOn w:val="a"/>
    <w:uiPriority w:val="99"/>
    <w:rsid w:val="000C7580"/>
    <w:pPr>
      <w:widowControl w:val="0"/>
      <w:autoSpaceDE w:val="0"/>
      <w:autoSpaceDN w:val="0"/>
      <w:adjustRightInd w:val="0"/>
      <w:spacing w:after="0" w:line="310" w:lineRule="exact"/>
      <w:ind w:firstLine="4968"/>
    </w:pPr>
    <w:rPr>
      <w:rFonts w:ascii="Times New Roman" w:eastAsia="Times New Roman" w:hAnsi="Times New Roman" w:cs="Times New Roman"/>
      <w:sz w:val="24"/>
      <w:szCs w:val="24"/>
      <w:lang w:eastAsia="ru-RU"/>
    </w:rPr>
  </w:style>
  <w:style w:type="paragraph" w:customStyle="1" w:styleId="Style32">
    <w:name w:val="Style32"/>
    <w:basedOn w:val="a"/>
    <w:uiPriority w:val="99"/>
    <w:rsid w:val="000C7580"/>
    <w:pPr>
      <w:widowControl w:val="0"/>
      <w:autoSpaceDE w:val="0"/>
      <w:autoSpaceDN w:val="0"/>
      <w:adjustRightInd w:val="0"/>
      <w:spacing w:after="0" w:line="250" w:lineRule="exact"/>
      <w:ind w:firstLine="374"/>
    </w:pPr>
    <w:rPr>
      <w:rFonts w:ascii="Times New Roman" w:eastAsia="Times New Roman" w:hAnsi="Times New Roman" w:cs="Times New Roman"/>
      <w:sz w:val="24"/>
      <w:szCs w:val="24"/>
      <w:lang w:eastAsia="ru-RU"/>
    </w:rPr>
  </w:style>
  <w:style w:type="paragraph" w:customStyle="1" w:styleId="Style33">
    <w:name w:val="Style33"/>
    <w:basedOn w:val="a"/>
    <w:uiPriority w:val="99"/>
    <w:rsid w:val="000C758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4">
    <w:name w:val="Style34"/>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
    <w:uiPriority w:val="99"/>
    <w:rsid w:val="000C7580"/>
    <w:pPr>
      <w:widowControl w:val="0"/>
      <w:autoSpaceDE w:val="0"/>
      <w:autoSpaceDN w:val="0"/>
      <w:adjustRightInd w:val="0"/>
      <w:spacing w:after="0" w:line="276" w:lineRule="exact"/>
      <w:ind w:hanging="125"/>
    </w:pPr>
    <w:rPr>
      <w:rFonts w:ascii="Times New Roman" w:eastAsia="Times New Roman" w:hAnsi="Times New Roman" w:cs="Times New Roman"/>
      <w:sz w:val="24"/>
      <w:szCs w:val="24"/>
      <w:lang w:eastAsia="ru-RU"/>
    </w:rPr>
  </w:style>
  <w:style w:type="paragraph" w:customStyle="1" w:styleId="Style36">
    <w:name w:val="Style36"/>
    <w:basedOn w:val="a"/>
    <w:uiPriority w:val="99"/>
    <w:rsid w:val="000C7580"/>
    <w:pPr>
      <w:widowControl w:val="0"/>
      <w:autoSpaceDE w:val="0"/>
      <w:autoSpaceDN w:val="0"/>
      <w:adjustRightInd w:val="0"/>
      <w:spacing w:after="0" w:line="353" w:lineRule="exact"/>
      <w:ind w:firstLine="2592"/>
    </w:pPr>
    <w:rPr>
      <w:rFonts w:ascii="Times New Roman" w:eastAsia="Times New Roman" w:hAnsi="Times New Roman" w:cs="Times New Roman"/>
      <w:sz w:val="24"/>
      <w:szCs w:val="24"/>
      <w:lang w:eastAsia="ru-RU"/>
    </w:rPr>
  </w:style>
  <w:style w:type="paragraph" w:customStyle="1" w:styleId="Style37">
    <w:name w:val="Style37"/>
    <w:basedOn w:val="a"/>
    <w:uiPriority w:val="99"/>
    <w:rsid w:val="000C758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8">
    <w:name w:val="Style38"/>
    <w:basedOn w:val="a"/>
    <w:uiPriority w:val="99"/>
    <w:rsid w:val="000C7580"/>
    <w:pPr>
      <w:widowControl w:val="0"/>
      <w:autoSpaceDE w:val="0"/>
      <w:autoSpaceDN w:val="0"/>
      <w:adjustRightInd w:val="0"/>
      <w:spacing w:after="0" w:line="357" w:lineRule="exact"/>
      <w:ind w:firstLine="1445"/>
    </w:pPr>
    <w:rPr>
      <w:rFonts w:ascii="Times New Roman" w:eastAsia="Times New Roman" w:hAnsi="Times New Roman" w:cs="Times New Roman"/>
      <w:sz w:val="24"/>
      <w:szCs w:val="24"/>
      <w:lang w:eastAsia="ru-RU"/>
    </w:rPr>
  </w:style>
  <w:style w:type="paragraph" w:customStyle="1" w:styleId="Style39">
    <w:name w:val="Style39"/>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
    <w:uiPriority w:val="99"/>
    <w:rsid w:val="000C7580"/>
    <w:pPr>
      <w:widowControl w:val="0"/>
      <w:autoSpaceDE w:val="0"/>
      <w:autoSpaceDN w:val="0"/>
      <w:adjustRightInd w:val="0"/>
      <w:spacing w:after="0" w:line="360" w:lineRule="exact"/>
      <w:ind w:hanging="394"/>
    </w:pPr>
    <w:rPr>
      <w:rFonts w:ascii="Times New Roman" w:eastAsia="Times New Roman" w:hAnsi="Times New Roman" w:cs="Times New Roman"/>
      <w:sz w:val="24"/>
      <w:szCs w:val="24"/>
      <w:lang w:eastAsia="ru-RU"/>
    </w:rPr>
  </w:style>
  <w:style w:type="paragraph" w:customStyle="1" w:styleId="Style41">
    <w:name w:val="Style41"/>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uiPriority w:val="99"/>
    <w:rsid w:val="000C7580"/>
    <w:pPr>
      <w:widowControl w:val="0"/>
      <w:autoSpaceDE w:val="0"/>
      <w:autoSpaceDN w:val="0"/>
      <w:adjustRightInd w:val="0"/>
      <w:spacing w:after="0" w:line="254" w:lineRule="exact"/>
      <w:ind w:firstLine="240"/>
    </w:pPr>
    <w:rPr>
      <w:rFonts w:ascii="Times New Roman" w:eastAsia="Times New Roman" w:hAnsi="Times New Roman" w:cs="Times New Roman"/>
      <w:sz w:val="24"/>
      <w:szCs w:val="24"/>
      <w:lang w:eastAsia="ru-RU"/>
    </w:rPr>
  </w:style>
  <w:style w:type="paragraph" w:customStyle="1" w:styleId="Style43">
    <w:name w:val="Style43"/>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
    <w:uiPriority w:val="99"/>
    <w:rsid w:val="000C7580"/>
    <w:pPr>
      <w:widowControl w:val="0"/>
      <w:autoSpaceDE w:val="0"/>
      <w:autoSpaceDN w:val="0"/>
      <w:adjustRightInd w:val="0"/>
      <w:spacing w:after="0" w:line="274" w:lineRule="exact"/>
      <w:ind w:hanging="1123"/>
    </w:pPr>
    <w:rPr>
      <w:rFonts w:ascii="Times New Roman" w:eastAsia="Times New Roman" w:hAnsi="Times New Roman" w:cs="Times New Roman"/>
      <w:sz w:val="24"/>
      <w:szCs w:val="24"/>
      <w:lang w:eastAsia="ru-RU"/>
    </w:rPr>
  </w:style>
  <w:style w:type="paragraph" w:customStyle="1" w:styleId="Style45">
    <w:name w:val="Style45"/>
    <w:basedOn w:val="a"/>
    <w:uiPriority w:val="99"/>
    <w:rsid w:val="000C7580"/>
    <w:pPr>
      <w:widowControl w:val="0"/>
      <w:autoSpaceDE w:val="0"/>
      <w:autoSpaceDN w:val="0"/>
      <w:adjustRightInd w:val="0"/>
      <w:spacing w:after="0" w:line="355" w:lineRule="exact"/>
      <w:ind w:hanging="1291"/>
    </w:pPr>
    <w:rPr>
      <w:rFonts w:ascii="Times New Roman" w:eastAsia="Times New Roman" w:hAnsi="Times New Roman" w:cs="Times New Roman"/>
      <w:sz w:val="24"/>
      <w:szCs w:val="24"/>
      <w:lang w:eastAsia="ru-RU"/>
    </w:rPr>
  </w:style>
  <w:style w:type="paragraph" w:customStyle="1" w:styleId="Style46">
    <w:name w:val="Style46"/>
    <w:basedOn w:val="a"/>
    <w:uiPriority w:val="99"/>
    <w:rsid w:val="000C7580"/>
    <w:pPr>
      <w:widowControl w:val="0"/>
      <w:autoSpaceDE w:val="0"/>
      <w:autoSpaceDN w:val="0"/>
      <w:adjustRightInd w:val="0"/>
      <w:spacing w:after="0" w:line="272" w:lineRule="exact"/>
      <w:ind w:firstLine="163"/>
    </w:pPr>
    <w:rPr>
      <w:rFonts w:ascii="Times New Roman" w:eastAsia="Times New Roman" w:hAnsi="Times New Roman" w:cs="Times New Roman"/>
      <w:sz w:val="24"/>
      <w:szCs w:val="24"/>
      <w:lang w:eastAsia="ru-RU"/>
    </w:rPr>
  </w:style>
  <w:style w:type="paragraph" w:customStyle="1" w:styleId="Style47">
    <w:name w:val="Style47"/>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
    <w:uiPriority w:val="99"/>
    <w:rsid w:val="000C7580"/>
    <w:pPr>
      <w:widowControl w:val="0"/>
      <w:autoSpaceDE w:val="0"/>
      <w:autoSpaceDN w:val="0"/>
      <w:adjustRightInd w:val="0"/>
      <w:spacing w:after="0" w:line="355" w:lineRule="exact"/>
      <w:ind w:hanging="86"/>
    </w:pPr>
    <w:rPr>
      <w:rFonts w:ascii="Times New Roman" w:eastAsia="Times New Roman" w:hAnsi="Times New Roman" w:cs="Times New Roman"/>
      <w:sz w:val="24"/>
      <w:szCs w:val="24"/>
      <w:lang w:eastAsia="ru-RU"/>
    </w:rPr>
  </w:style>
  <w:style w:type="paragraph" w:customStyle="1" w:styleId="Style49">
    <w:name w:val="Style49"/>
    <w:basedOn w:val="a"/>
    <w:uiPriority w:val="99"/>
    <w:rsid w:val="000C7580"/>
    <w:pPr>
      <w:widowControl w:val="0"/>
      <w:autoSpaceDE w:val="0"/>
      <w:autoSpaceDN w:val="0"/>
      <w:adjustRightInd w:val="0"/>
      <w:spacing w:after="0" w:line="360" w:lineRule="exact"/>
      <w:ind w:hanging="2030"/>
    </w:pPr>
    <w:rPr>
      <w:rFonts w:ascii="Times New Roman" w:eastAsia="Times New Roman" w:hAnsi="Times New Roman" w:cs="Times New Roman"/>
      <w:sz w:val="24"/>
      <w:szCs w:val="24"/>
      <w:lang w:eastAsia="ru-RU"/>
    </w:rPr>
  </w:style>
  <w:style w:type="paragraph" w:customStyle="1" w:styleId="Style50">
    <w:name w:val="Style50"/>
    <w:basedOn w:val="a"/>
    <w:uiPriority w:val="99"/>
    <w:rsid w:val="000C7580"/>
    <w:pPr>
      <w:widowControl w:val="0"/>
      <w:autoSpaceDE w:val="0"/>
      <w:autoSpaceDN w:val="0"/>
      <w:adjustRightInd w:val="0"/>
      <w:spacing w:after="0" w:line="360" w:lineRule="exact"/>
      <w:ind w:hanging="667"/>
    </w:pPr>
    <w:rPr>
      <w:rFonts w:ascii="Times New Roman" w:eastAsia="Times New Roman" w:hAnsi="Times New Roman" w:cs="Times New Roman"/>
      <w:sz w:val="24"/>
      <w:szCs w:val="24"/>
      <w:lang w:eastAsia="ru-RU"/>
    </w:rPr>
  </w:style>
  <w:style w:type="paragraph" w:customStyle="1" w:styleId="Style51">
    <w:name w:val="Style51"/>
    <w:basedOn w:val="a"/>
    <w:uiPriority w:val="99"/>
    <w:rsid w:val="000C7580"/>
    <w:pPr>
      <w:widowControl w:val="0"/>
      <w:autoSpaceDE w:val="0"/>
      <w:autoSpaceDN w:val="0"/>
      <w:adjustRightInd w:val="0"/>
      <w:spacing w:after="0" w:line="250" w:lineRule="exact"/>
      <w:ind w:firstLine="331"/>
      <w:jc w:val="both"/>
    </w:pPr>
    <w:rPr>
      <w:rFonts w:ascii="Times New Roman" w:eastAsia="Times New Roman" w:hAnsi="Times New Roman" w:cs="Times New Roman"/>
      <w:sz w:val="24"/>
      <w:szCs w:val="24"/>
      <w:lang w:eastAsia="ru-RU"/>
    </w:rPr>
  </w:style>
  <w:style w:type="paragraph" w:customStyle="1" w:styleId="Style52">
    <w:name w:val="Style52"/>
    <w:basedOn w:val="a"/>
    <w:uiPriority w:val="99"/>
    <w:rsid w:val="000C7580"/>
    <w:pPr>
      <w:widowControl w:val="0"/>
      <w:autoSpaceDE w:val="0"/>
      <w:autoSpaceDN w:val="0"/>
      <w:adjustRightInd w:val="0"/>
      <w:spacing w:after="0" w:line="317" w:lineRule="exact"/>
      <w:jc w:val="right"/>
    </w:pPr>
    <w:rPr>
      <w:rFonts w:ascii="Times New Roman" w:eastAsia="Times New Roman" w:hAnsi="Times New Roman" w:cs="Times New Roman"/>
      <w:sz w:val="24"/>
      <w:szCs w:val="24"/>
      <w:lang w:eastAsia="ru-RU"/>
    </w:rPr>
  </w:style>
  <w:style w:type="paragraph" w:customStyle="1" w:styleId="Style53">
    <w:name w:val="Style53"/>
    <w:basedOn w:val="a"/>
    <w:uiPriority w:val="99"/>
    <w:rsid w:val="000C7580"/>
    <w:pPr>
      <w:widowControl w:val="0"/>
      <w:autoSpaceDE w:val="0"/>
      <w:autoSpaceDN w:val="0"/>
      <w:adjustRightInd w:val="0"/>
      <w:spacing w:after="0" w:line="341" w:lineRule="exact"/>
      <w:ind w:firstLine="1541"/>
    </w:pPr>
    <w:rPr>
      <w:rFonts w:ascii="Times New Roman" w:eastAsia="Times New Roman" w:hAnsi="Times New Roman" w:cs="Times New Roman"/>
      <w:sz w:val="24"/>
      <w:szCs w:val="24"/>
      <w:lang w:eastAsia="ru-RU"/>
    </w:rPr>
  </w:style>
  <w:style w:type="paragraph" w:customStyle="1" w:styleId="Style54">
    <w:name w:val="Style54"/>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5">
    <w:name w:val="Style55"/>
    <w:basedOn w:val="a"/>
    <w:uiPriority w:val="99"/>
    <w:rsid w:val="000C7580"/>
    <w:pPr>
      <w:widowControl w:val="0"/>
      <w:autoSpaceDE w:val="0"/>
      <w:autoSpaceDN w:val="0"/>
      <w:adjustRightInd w:val="0"/>
      <w:spacing w:after="0" w:line="355" w:lineRule="exact"/>
      <w:jc w:val="center"/>
    </w:pPr>
    <w:rPr>
      <w:rFonts w:ascii="Times New Roman" w:eastAsia="Times New Roman" w:hAnsi="Times New Roman" w:cs="Times New Roman"/>
      <w:sz w:val="24"/>
      <w:szCs w:val="24"/>
      <w:lang w:eastAsia="ru-RU"/>
    </w:rPr>
  </w:style>
  <w:style w:type="paragraph" w:customStyle="1" w:styleId="Style56">
    <w:name w:val="Style56"/>
    <w:basedOn w:val="a"/>
    <w:uiPriority w:val="99"/>
    <w:rsid w:val="000C7580"/>
    <w:pPr>
      <w:widowControl w:val="0"/>
      <w:autoSpaceDE w:val="0"/>
      <w:autoSpaceDN w:val="0"/>
      <w:adjustRightInd w:val="0"/>
      <w:spacing w:after="0" w:line="322" w:lineRule="exact"/>
      <w:ind w:firstLine="1013"/>
    </w:pPr>
    <w:rPr>
      <w:rFonts w:ascii="Times New Roman" w:eastAsia="Times New Roman" w:hAnsi="Times New Roman" w:cs="Times New Roman"/>
      <w:sz w:val="24"/>
      <w:szCs w:val="24"/>
      <w:lang w:eastAsia="ru-RU"/>
    </w:rPr>
  </w:style>
  <w:style w:type="paragraph" w:customStyle="1" w:styleId="Style57">
    <w:name w:val="Style57"/>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uiPriority w:val="99"/>
    <w:rsid w:val="000C7580"/>
    <w:pPr>
      <w:widowControl w:val="0"/>
      <w:autoSpaceDE w:val="0"/>
      <w:autoSpaceDN w:val="0"/>
      <w:adjustRightInd w:val="0"/>
      <w:spacing w:after="0" w:line="317" w:lineRule="exact"/>
      <w:ind w:firstLine="984"/>
      <w:jc w:val="both"/>
    </w:pPr>
    <w:rPr>
      <w:rFonts w:ascii="Times New Roman" w:eastAsia="Times New Roman" w:hAnsi="Times New Roman" w:cs="Times New Roman"/>
      <w:sz w:val="24"/>
      <w:szCs w:val="24"/>
      <w:lang w:eastAsia="ru-RU"/>
    </w:rPr>
  </w:style>
  <w:style w:type="paragraph" w:customStyle="1" w:styleId="Style60">
    <w:name w:val="Style60"/>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
    <w:uiPriority w:val="99"/>
    <w:rsid w:val="000C7580"/>
    <w:pPr>
      <w:widowControl w:val="0"/>
      <w:autoSpaceDE w:val="0"/>
      <w:autoSpaceDN w:val="0"/>
      <w:adjustRightInd w:val="0"/>
      <w:spacing w:after="0" w:line="370" w:lineRule="exact"/>
      <w:ind w:firstLine="2410"/>
    </w:pPr>
    <w:rPr>
      <w:rFonts w:ascii="Times New Roman" w:eastAsia="Times New Roman" w:hAnsi="Times New Roman" w:cs="Times New Roman"/>
      <w:sz w:val="24"/>
      <w:szCs w:val="24"/>
      <w:lang w:eastAsia="ru-RU"/>
    </w:rPr>
  </w:style>
  <w:style w:type="paragraph" w:customStyle="1" w:styleId="Style62">
    <w:name w:val="Style62"/>
    <w:basedOn w:val="a"/>
    <w:uiPriority w:val="99"/>
    <w:rsid w:val="000C7580"/>
    <w:pPr>
      <w:widowControl w:val="0"/>
      <w:autoSpaceDE w:val="0"/>
      <w:autoSpaceDN w:val="0"/>
      <w:adjustRightInd w:val="0"/>
      <w:spacing w:after="0" w:line="298" w:lineRule="exact"/>
      <w:ind w:firstLine="658"/>
    </w:pPr>
    <w:rPr>
      <w:rFonts w:ascii="Times New Roman" w:eastAsia="Times New Roman" w:hAnsi="Times New Roman" w:cs="Times New Roman"/>
      <w:sz w:val="24"/>
      <w:szCs w:val="24"/>
      <w:lang w:eastAsia="ru-RU"/>
    </w:rPr>
  </w:style>
  <w:style w:type="paragraph" w:customStyle="1" w:styleId="Style63">
    <w:name w:val="Style63"/>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
    <w:uiPriority w:val="99"/>
    <w:rsid w:val="000C7580"/>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65">
    <w:name w:val="Style65"/>
    <w:basedOn w:val="a"/>
    <w:uiPriority w:val="99"/>
    <w:rsid w:val="000C758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66">
    <w:name w:val="Style66"/>
    <w:basedOn w:val="a"/>
    <w:uiPriority w:val="99"/>
    <w:rsid w:val="000C7580"/>
    <w:pPr>
      <w:widowControl w:val="0"/>
      <w:autoSpaceDE w:val="0"/>
      <w:autoSpaceDN w:val="0"/>
      <w:adjustRightInd w:val="0"/>
      <w:spacing w:after="0" w:line="358" w:lineRule="exact"/>
      <w:ind w:firstLine="624"/>
    </w:pPr>
    <w:rPr>
      <w:rFonts w:ascii="Times New Roman" w:eastAsia="Times New Roman" w:hAnsi="Times New Roman" w:cs="Times New Roman"/>
      <w:sz w:val="24"/>
      <w:szCs w:val="24"/>
      <w:lang w:eastAsia="ru-RU"/>
    </w:rPr>
  </w:style>
  <w:style w:type="paragraph" w:customStyle="1" w:styleId="Style67">
    <w:name w:val="Style67"/>
    <w:basedOn w:val="a"/>
    <w:uiPriority w:val="99"/>
    <w:rsid w:val="000C7580"/>
    <w:pPr>
      <w:widowControl w:val="0"/>
      <w:autoSpaceDE w:val="0"/>
      <w:autoSpaceDN w:val="0"/>
      <w:adjustRightInd w:val="0"/>
      <w:spacing w:after="0" w:line="348" w:lineRule="exact"/>
    </w:pPr>
    <w:rPr>
      <w:rFonts w:ascii="Times New Roman" w:eastAsia="Times New Roman" w:hAnsi="Times New Roman" w:cs="Times New Roman"/>
      <w:sz w:val="24"/>
      <w:szCs w:val="24"/>
      <w:lang w:eastAsia="ru-RU"/>
    </w:rPr>
  </w:style>
  <w:style w:type="paragraph" w:customStyle="1" w:styleId="Style68">
    <w:name w:val="Style68"/>
    <w:basedOn w:val="a"/>
    <w:uiPriority w:val="99"/>
    <w:rsid w:val="000C7580"/>
    <w:pPr>
      <w:widowControl w:val="0"/>
      <w:autoSpaceDE w:val="0"/>
      <w:autoSpaceDN w:val="0"/>
      <w:adjustRightInd w:val="0"/>
      <w:spacing w:after="0" w:line="355" w:lineRule="exact"/>
      <w:ind w:firstLine="346"/>
      <w:jc w:val="both"/>
    </w:pPr>
    <w:rPr>
      <w:rFonts w:ascii="Times New Roman" w:eastAsia="Times New Roman" w:hAnsi="Times New Roman" w:cs="Times New Roman"/>
      <w:sz w:val="24"/>
      <w:szCs w:val="24"/>
      <w:lang w:eastAsia="ru-RU"/>
    </w:rPr>
  </w:style>
  <w:style w:type="paragraph" w:customStyle="1" w:styleId="Style69">
    <w:name w:val="Style69"/>
    <w:basedOn w:val="a"/>
    <w:uiPriority w:val="99"/>
    <w:rsid w:val="000C7580"/>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70">
    <w:name w:val="Style70"/>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
    <w:uiPriority w:val="99"/>
    <w:rsid w:val="000C7580"/>
    <w:pPr>
      <w:widowControl w:val="0"/>
      <w:autoSpaceDE w:val="0"/>
      <w:autoSpaceDN w:val="0"/>
      <w:adjustRightInd w:val="0"/>
      <w:spacing w:after="0" w:line="365" w:lineRule="exact"/>
      <w:jc w:val="center"/>
    </w:pPr>
    <w:rPr>
      <w:rFonts w:ascii="Times New Roman" w:eastAsia="Times New Roman" w:hAnsi="Times New Roman" w:cs="Times New Roman"/>
      <w:sz w:val="24"/>
      <w:szCs w:val="24"/>
      <w:lang w:eastAsia="ru-RU"/>
    </w:rPr>
  </w:style>
  <w:style w:type="paragraph" w:customStyle="1" w:styleId="Style73">
    <w:name w:val="Style73"/>
    <w:basedOn w:val="a"/>
    <w:uiPriority w:val="99"/>
    <w:rsid w:val="000C7580"/>
    <w:pPr>
      <w:widowControl w:val="0"/>
      <w:autoSpaceDE w:val="0"/>
      <w:autoSpaceDN w:val="0"/>
      <w:adjustRightInd w:val="0"/>
      <w:spacing w:after="0" w:line="197" w:lineRule="exact"/>
      <w:ind w:hanging="125"/>
    </w:pPr>
    <w:rPr>
      <w:rFonts w:ascii="Times New Roman" w:eastAsia="Times New Roman" w:hAnsi="Times New Roman" w:cs="Times New Roman"/>
      <w:sz w:val="24"/>
      <w:szCs w:val="24"/>
      <w:lang w:eastAsia="ru-RU"/>
    </w:rPr>
  </w:style>
  <w:style w:type="paragraph" w:customStyle="1" w:styleId="Style74">
    <w:name w:val="Style74"/>
    <w:basedOn w:val="a"/>
    <w:uiPriority w:val="99"/>
    <w:rsid w:val="000C7580"/>
    <w:pPr>
      <w:widowControl w:val="0"/>
      <w:autoSpaceDE w:val="0"/>
      <w:autoSpaceDN w:val="0"/>
      <w:adjustRightInd w:val="0"/>
      <w:spacing w:after="0" w:line="271" w:lineRule="exact"/>
      <w:ind w:firstLine="254"/>
    </w:pPr>
    <w:rPr>
      <w:rFonts w:ascii="Times New Roman" w:eastAsia="Times New Roman" w:hAnsi="Times New Roman" w:cs="Times New Roman"/>
      <w:sz w:val="24"/>
      <w:szCs w:val="24"/>
      <w:lang w:eastAsia="ru-RU"/>
    </w:rPr>
  </w:style>
  <w:style w:type="paragraph" w:customStyle="1" w:styleId="Style75">
    <w:name w:val="Style75"/>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
    <w:uiPriority w:val="99"/>
    <w:rsid w:val="000C7580"/>
    <w:pPr>
      <w:widowControl w:val="0"/>
      <w:autoSpaceDE w:val="0"/>
      <w:autoSpaceDN w:val="0"/>
      <w:adjustRightInd w:val="0"/>
      <w:spacing w:after="0" w:line="360" w:lineRule="exact"/>
      <w:ind w:firstLine="336"/>
    </w:pPr>
    <w:rPr>
      <w:rFonts w:ascii="Times New Roman" w:eastAsia="Times New Roman" w:hAnsi="Times New Roman" w:cs="Times New Roman"/>
      <w:sz w:val="24"/>
      <w:szCs w:val="24"/>
      <w:lang w:eastAsia="ru-RU"/>
    </w:rPr>
  </w:style>
  <w:style w:type="paragraph" w:customStyle="1" w:styleId="Style78">
    <w:name w:val="Style78"/>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
    <w:uiPriority w:val="99"/>
    <w:rsid w:val="000C7580"/>
    <w:pPr>
      <w:widowControl w:val="0"/>
      <w:autoSpaceDE w:val="0"/>
      <w:autoSpaceDN w:val="0"/>
      <w:adjustRightInd w:val="0"/>
      <w:spacing w:after="0" w:line="317" w:lineRule="exact"/>
      <w:ind w:firstLine="480"/>
      <w:jc w:val="both"/>
    </w:pPr>
    <w:rPr>
      <w:rFonts w:ascii="Times New Roman" w:eastAsia="Times New Roman" w:hAnsi="Times New Roman" w:cs="Times New Roman"/>
      <w:sz w:val="24"/>
      <w:szCs w:val="24"/>
      <w:lang w:eastAsia="ru-RU"/>
    </w:rPr>
  </w:style>
  <w:style w:type="paragraph" w:customStyle="1" w:styleId="Style80">
    <w:name w:val="Style80"/>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
    <w:uiPriority w:val="99"/>
    <w:rsid w:val="000C7580"/>
    <w:pPr>
      <w:widowControl w:val="0"/>
      <w:autoSpaceDE w:val="0"/>
      <w:autoSpaceDN w:val="0"/>
      <w:adjustRightInd w:val="0"/>
      <w:spacing w:after="0" w:line="360" w:lineRule="exact"/>
      <w:ind w:firstLine="821"/>
    </w:pPr>
    <w:rPr>
      <w:rFonts w:ascii="Times New Roman" w:eastAsia="Times New Roman" w:hAnsi="Times New Roman" w:cs="Times New Roman"/>
      <w:sz w:val="24"/>
      <w:szCs w:val="24"/>
      <w:lang w:eastAsia="ru-RU"/>
    </w:rPr>
  </w:style>
  <w:style w:type="paragraph" w:customStyle="1" w:styleId="Style83">
    <w:name w:val="Style83"/>
    <w:basedOn w:val="a"/>
    <w:uiPriority w:val="99"/>
    <w:rsid w:val="000C7580"/>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84">
    <w:name w:val="Style84"/>
    <w:basedOn w:val="a"/>
    <w:uiPriority w:val="99"/>
    <w:rsid w:val="000C7580"/>
    <w:pPr>
      <w:widowControl w:val="0"/>
      <w:autoSpaceDE w:val="0"/>
      <w:autoSpaceDN w:val="0"/>
      <w:adjustRightInd w:val="0"/>
      <w:spacing w:after="0" w:line="312" w:lineRule="exact"/>
      <w:ind w:firstLine="101"/>
    </w:pPr>
    <w:rPr>
      <w:rFonts w:ascii="Times New Roman" w:eastAsia="Times New Roman" w:hAnsi="Times New Roman" w:cs="Times New Roman"/>
      <w:sz w:val="24"/>
      <w:szCs w:val="24"/>
      <w:lang w:eastAsia="ru-RU"/>
    </w:rPr>
  </w:style>
  <w:style w:type="paragraph" w:customStyle="1" w:styleId="Style85">
    <w:name w:val="Style85"/>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
    <w:uiPriority w:val="99"/>
    <w:rsid w:val="000C7580"/>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87">
    <w:name w:val="Style87"/>
    <w:basedOn w:val="a"/>
    <w:uiPriority w:val="99"/>
    <w:rsid w:val="000C7580"/>
    <w:pPr>
      <w:widowControl w:val="0"/>
      <w:autoSpaceDE w:val="0"/>
      <w:autoSpaceDN w:val="0"/>
      <w:adjustRightInd w:val="0"/>
      <w:spacing w:after="0" w:line="360" w:lineRule="exact"/>
      <w:ind w:hanging="134"/>
    </w:pPr>
    <w:rPr>
      <w:rFonts w:ascii="Times New Roman" w:eastAsia="Times New Roman" w:hAnsi="Times New Roman" w:cs="Times New Roman"/>
      <w:sz w:val="24"/>
      <w:szCs w:val="24"/>
      <w:lang w:eastAsia="ru-RU"/>
    </w:rPr>
  </w:style>
  <w:style w:type="paragraph" w:customStyle="1" w:styleId="Style88">
    <w:name w:val="Style88"/>
    <w:basedOn w:val="a"/>
    <w:uiPriority w:val="99"/>
    <w:rsid w:val="000C7580"/>
    <w:pPr>
      <w:widowControl w:val="0"/>
      <w:autoSpaceDE w:val="0"/>
      <w:autoSpaceDN w:val="0"/>
      <w:adjustRightInd w:val="0"/>
      <w:spacing w:after="0" w:line="358" w:lineRule="exact"/>
      <w:ind w:firstLine="523"/>
    </w:pPr>
    <w:rPr>
      <w:rFonts w:ascii="Times New Roman" w:eastAsia="Times New Roman" w:hAnsi="Times New Roman" w:cs="Times New Roman"/>
      <w:sz w:val="24"/>
      <w:szCs w:val="24"/>
      <w:lang w:eastAsia="ru-RU"/>
    </w:rPr>
  </w:style>
  <w:style w:type="paragraph" w:customStyle="1" w:styleId="Style89">
    <w:name w:val="Style89"/>
    <w:basedOn w:val="a"/>
    <w:uiPriority w:val="99"/>
    <w:rsid w:val="000C758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90">
    <w:name w:val="Style90"/>
    <w:basedOn w:val="a"/>
    <w:uiPriority w:val="99"/>
    <w:rsid w:val="000C7580"/>
    <w:pPr>
      <w:widowControl w:val="0"/>
      <w:autoSpaceDE w:val="0"/>
      <w:autoSpaceDN w:val="0"/>
      <w:adjustRightInd w:val="0"/>
      <w:spacing w:after="0" w:line="365" w:lineRule="exact"/>
      <w:ind w:hanging="1565"/>
    </w:pPr>
    <w:rPr>
      <w:rFonts w:ascii="Times New Roman" w:eastAsia="Times New Roman" w:hAnsi="Times New Roman" w:cs="Times New Roman"/>
      <w:sz w:val="24"/>
      <w:szCs w:val="24"/>
      <w:lang w:eastAsia="ru-RU"/>
    </w:rPr>
  </w:style>
  <w:style w:type="paragraph" w:customStyle="1" w:styleId="Style91">
    <w:name w:val="Style91"/>
    <w:basedOn w:val="a"/>
    <w:uiPriority w:val="99"/>
    <w:rsid w:val="000C7580"/>
    <w:pPr>
      <w:widowControl w:val="0"/>
      <w:autoSpaceDE w:val="0"/>
      <w:autoSpaceDN w:val="0"/>
      <w:adjustRightInd w:val="0"/>
      <w:spacing w:after="0" w:line="355" w:lineRule="exact"/>
      <w:ind w:hanging="1910"/>
    </w:pPr>
    <w:rPr>
      <w:rFonts w:ascii="Times New Roman" w:eastAsia="Times New Roman" w:hAnsi="Times New Roman" w:cs="Times New Roman"/>
      <w:sz w:val="24"/>
      <w:szCs w:val="24"/>
      <w:lang w:eastAsia="ru-RU"/>
    </w:rPr>
  </w:style>
  <w:style w:type="paragraph" w:customStyle="1" w:styleId="Style92">
    <w:name w:val="Style92"/>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
    <w:uiPriority w:val="99"/>
    <w:rsid w:val="000C7580"/>
    <w:pPr>
      <w:widowControl w:val="0"/>
      <w:autoSpaceDE w:val="0"/>
      <w:autoSpaceDN w:val="0"/>
      <w:adjustRightInd w:val="0"/>
      <w:spacing w:after="0" w:line="355" w:lineRule="exact"/>
      <w:ind w:firstLine="763"/>
    </w:pPr>
    <w:rPr>
      <w:rFonts w:ascii="Times New Roman" w:eastAsia="Times New Roman" w:hAnsi="Times New Roman" w:cs="Times New Roman"/>
      <w:sz w:val="24"/>
      <w:szCs w:val="24"/>
      <w:lang w:eastAsia="ru-RU"/>
    </w:rPr>
  </w:style>
  <w:style w:type="paragraph" w:customStyle="1" w:styleId="Style94">
    <w:name w:val="Style94"/>
    <w:basedOn w:val="a"/>
    <w:uiPriority w:val="99"/>
    <w:rsid w:val="000C7580"/>
    <w:pPr>
      <w:widowControl w:val="0"/>
      <w:autoSpaceDE w:val="0"/>
      <w:autoSpaceDN w:val="0"/>
      <w:adjustRightInd w:val="0"/>
      <w:spacing w:after="0" w:line="271" w:lineRule="exact"/>
      <w:ind w:firstLine="389"/>
      <w:jc w:val="both"/>
    </w:pPr>
    <w:rPr>
      <w:rFonts w:ascii="Times New Roman" w:eastAsia="Times New Roman" w:hAnsi="Times New Roman" w:cs="Times New Roman"/>
      <w:sz w:val="24"/>
      <w:szCs w:val="24"/>
      <w:lang w:eastAsia="ru-RU"/>
    </w:rPr>
  </w:style>
  <w:style w:type="paragraph" w:customStyle="1" w:styleId="Style95">
    <w:name w:val="Style95"/>
    <w:basedOn w:val="a"/>
    <w:uiPriority w:val="99"/>
    <w:rsid w:val="000C7580"/>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Style96">
    <w:name w:val="Style96"/>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
    <w:uiPriority w:val="99"/>
    <w:rsid w:val="000C7580"/>
    <w:pPr>
      <w:widowControl w:val="0"/>
      <w:autoSpaceDE w:val="0"/>
      <w:autoSpaceDN w:val="0"/>
      <w:adjustRightInd w:val="0"/>
      <w:spacing w:after="0" w:line="316" w:lineRule="exact"/>
      <w:ind w:firstLine="192"/>
    </w:pPr>
    <w:rPr>
      <w:rFonts w:ascii="Times New Roman" w:eastAsia="Times New Roman" w:hAnsi="Times New Roman" w:cs="Times New Roman"/>
      <w:sz w:val="24"/>
      <w:szCs w:val="24"/>
      <w:lang w:eastAsia="ru-RU"/>
    </w:rPr>
  </w:style>
  <w:style w:type="paragraph" w:customStyle="1" w:styleId="Style99">
    <w:name w:val="Style99"/>
    <w:basedOn w:val="a"/>
    <w:uiPriority w:val="99"/>
    <w:rsid w:val="000C75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0C7580"/>
    <w:rPr>
      <w:rFonts w:ascii="Times New Roman" w:hAnsi="Times New Roman"/>
      <w:sz w:val="26"/>
    </w:rPr>
  </w:style>
  <w:style w:type="character" w:customStyle="1" w:styleId="FontStyle102">
    <w:name w:val="Font Style102"/>
    <w:uiPriority w:val="99"/>
    <w:rsid w:val="000C7580"/>
    <w:rPr>
      <w:rFonts w:ascii="Times New Roman" w:hAnsi="Times New Roman"/>
      <w:b/>
      <w:sz w:val="26"/>
    </w:rPr>
  </w:style>
  <w:style w:type="character" w:customStyle="1" w:styleId="FontStyle103">
    <w:name w:val="Font Style103"/>
    <w:uiPriority w:val="99"/>
    <w:rsid w:val="000C7580"/>
    <w:rPr>
      <w:rFonts w:ascii="Cambria" w:hAnsi="Cambria"/>
      <w:b/>
      <w:sz w:val="20"/>
    </w:rPr>
  </w:style>
  <w:style w:type="character" w:customStyle="1" w:styleId="FontStyle104">
    <w:name w:val="Font Style104"/>
    <w:uiPriority w:val="99"/>
    <w:rsid w:val="000C7580"/>
    <w:rPr>
      <w:rFonts w:ascii="Times New Roman" w:hAnsi="Times New Roman"/>
      <w:b/>
      <w:smallCaps/>
      <w:spacing w:val="20"/>
      <w:sz w:val="24"/>
    </w:rPr>
  </w:style>
  <w:style w:type="character" w:customStyle="1" w:styleId="FontStyle105">
    <w:name w:val="Font Style105"/>
    <w:uiPriority w:val="99"/>
    <w:rsid w:val="000C7580"/>
    <w:rPr>
      <w:rFonts w:ascii="Times New Roman" w:hAnsi="Times New Roman"/>
      <w:b/>
      <w:i/>
      <w:sz w:val="24"/>
    </w:rPr>
  </w:style>
  <w:style w:type="character" w:customStyle="1" w:styleId="FontStyle106">
    <w:name w:val="Font Style106"/>
    <w:uiPriority w:val="99"/>
    <w:rsid w:val="000C7580"/>
    <w:rPr>
      <w:rFonts w:ascii="Times New Roman" w:hAnsi="Times New Roman"/>
      <w:b/>
      <w:sz w:val="20"/>
    </w:rPr>
  </w:style>
  <w:style w:type="character" w:customStyle="1" w:styleId="FontStyle107">
    <w:name w:val="Font Style107"/>
    <w:uiPriority w:val="99"/>
    <w:rsid w:val="000C7580"/>
    <w:rPr>
      <w:rFonts w:ascii="Times New Roman" w:hAnsi="Times New Roman"/>
      <w:smallCaps/>
      <w:spacing w:val="10"/>
      <w:sz w:val="14"/>
    </w:rPr>
  </w:style>
  <w:style w:type="character" w:customStyle="1" w:styleId="FontStyle108">
    <w:name w:val="Font Style108"/>
    <w:uiPriority w:val="99"/>
    <w:rsid w:val="000C7580"/>
    <w:rPr>
      <w:rFonts w:ascii="Times New Roman" w:hAnsi="Times New Roman"/>
      <w:b/>
      <w:sz w:val="20"/>
    </w:rPr>
  </w:style>
  <w:style w:type="character" w:customStyle="1" w:styleId="FontStyle109">
    <w:name w:val="Font Style109"/>
    <w:uiPriority w:val="99"/>
    <w:rsid w:val="000C7580"/>
    <w:rPr>
      <w:rFonts w:ascii="Times New Roman" w:hAnsi="Times New Roman"/>
      <w:b/>
      <w:spacing w:val="20"/>
      <w:sz w:val="16"/>
    </w:rPr>
  </w:style>
  <w:style w:type="character" w:customStyle="1" w:styleId="FontStyle110">
    <w:name w:val="Font Style110"/>
    <w:uiPriority w:val="99"/>
    <w:rsid w:val="000C7580"/>
    <w:rPr>
      <w:rFonts w:ascii="MS Mincho" w:eastAsia="MS Mincho"/>
      <w:i/>
      <w:sz w:val="8"/>
    </w:rPr>
  </w:style>
  <w:style w:type="character" w:customStyle="1" w:styleId="FontStyle111">
    <w:name w:val="Font Style111"/>
    <w:uiPriority w:val="99"/>
    <w:rsid w:val="000C7580"/>
    <w:rPr>
      <w:rFonts w:ascii="Times New Roman" w:hAnsi="Times New Roman"/>
      <w:b/>
      <w:spacing w:val="10"/>
      <w:sz w:val="18"/>
    </w:rPr>
  </w:style>
  <w:style w:type="character" w:customStyle="1" w:styleId="FontStyle112">
    <w:name w:val="Font Style112"/>
    <w:uiPriority w:val="99"/>
    <w:rsid w:val="000C7580"/>
    <w:rPr>
      <w:rFonts w:ascii="Times New Roman" w:hAnsi="Times New Roman"/>
      <w:b/>
      <w:smallCaps/>
      <w:spacing w:val="20"/>
      <w:sz w:val="28"/>
    </w:rPr>
  </w:style>
  <w:style w:type="character" w:customStyle="1" w:styleId="FontStyle113">
    <w:name w:val="Font Style113"/>
    <w:uiPriority w:val="99"/>
    <w:rsid w:val="000C7580"/>
    <w:rPr>
      <w:rFonts w:ascii="Times New Roman" w:hAnsi="Times New Roman"/>
      <w:b/>
      <w:sz w:val="22"/>
    </w:rPr>
  </w:style>
  <w:style w:type="character" w:customStyle="1" w:styleId="FontStyle114">
    <w:name w:val="Font Style114"/>
    <w:uiPriority w:val="99"/>
    <w:rsid w:val="000C7580"/>
    <w:rPr>
      <w:rFonts w:ascii="Times New Roman" w:hAnsi="Times New Roman"/>
      <w:i/>
      <w:spacing w:val="20"/>
      <w:sz w:val="20"/>
    </w:rPr>
  </w:style>
  <w:style w:type="character" w:customStyle="1" w:styleId="FontStyle115">
    <w:name w:val="Font Style115"/>
    <w:uiPriority w:val="99"/>
    <w:rsid w:val="000C7580"/>
    <w:rPr>
      <w:rFonts w:ascii="Times New Roman" w:hAnsi="Times New Roman"/>
      <w:b/>
      <w:sz w:val="24"/>
    </w:rPr>
  </w:style>
  <w:style w:type="character" w:customStyle="1" w:styleId="FontStyle116">
    <w:name w:val="Font Style116"/>
    <w:uiPriority w:val="99"/>
    <w:rsid w:val="000C7580"/>
    <w:rPr>
      <w:rFonts w:ascii="Times New Roman" w:hAnsi="Times New Roman"/>
      <w:sz w:val="8"/>
    </w:rPr>
  </w:style>
  <w:style w:type="character" w:customStyle="1" w:styleId="FontStyle117">
    <w:name w:val="Font Style117"/>
    <w:uiPriority w:val="99"/>
    <w:rsid w:val="000C7580"/>
    <w:rPr>
      <w:rFonts w:ascii="MS Mincho" w:eastAsia="MS Mincho"/>
      <w:sz w:val="30"/>
    </w:rPr>
  </w:style>
  <w:style w:type="character" w:customStyle="1" w:styleId="FontStyle118">
    <w:name w:val="Font Style118"/>
    <w:uiPriority w:val="99"/>
    <w:rsid w:val="000C7580"/>
    <w:rPr>
      <w:rFonts w:ascii="MS Mincho" w:eastAsia="MS Mincho"/>
      <w:sz w:val="32"/>
    </w:rPr>
  </w:style>
  <w:style w:type="character" w:customStyle="1" w:styleId="FontStyle119">
    <w:name w:val="Font Style119"/>
    <w:uiPriority w:val="99"/>
    <w:rsid w:val="000C7580"/>
    <w:rPr>
      <w:rFonts w:ascii="MS Mincho" w:eastAsia="MS Mincho"/>
      <w:sz w:val="32"/>
    </w:rPr>
  </w:style>
  <w:style w:type="character" w:customStyle="1" w:styleId="FontStyle120">
    <w:name w:val="Font Style120"/>
    <w:uiPriority w:val="99"/>
    <w:rsid w:val="000C7580"/>
    <w:rPr>
      <w:rFonts w:ascii="Times New Roman" w:hAnsi="Times New Roman"/>
      <w:sz w:val="14"/>
    </w:rPr>
  </w:style>
  <w:style w:type="character" w:customStyle="1" w:styleId="FontStyle121">
    <w:name w:val="Font Style121"/>
    <w:uiPriority w:val="99"/>
    <w:rsid w:val="000C7580"/>
    <w:rPr>
      <w:rFonts w:ascii="Times New Roman" w:hAnsi="Times New Roman"/>
      <w:b/>
      <w:i/>
      <w:sz w:val="26"/>
    </w:rPr>
  </w:style>
  <w:style w:type="character" w:customStyle="1" w:styleId="FontStyle122">
    <w:name w:val="Font Style122"/>
    <w:uiPriority w:val="99"/>
    <w:rsid w:val="000C7580"/>
    <w:rPr>
      <w:rFonts w:ascii="Times New Roman" w:hAnsi="Times New Roman"/>
      <w:sz w:val="28"/>
    </w:rPr>
  </w:style>
  <w:style w:type="character" w:customStyle="1" w:styleId="FontStyle123">
    <w:name w:val="Font Style123"/>
    <w:uiPriority w:val="99"/>
    <w:rsid w:val="000C7580"/>
    <w:rPr>
      <w:rFonts w:ascii="Times New Roman" w:hAnsi="Times New Roman"/>
      <w:b/>
      <w:sz w:val="20"/>
    </w:rPr>
  </w:style>
  <w:style w:type="character" w:customStyle="1" w:styleId="FontStyle124">
    <w:name w:val="Font Style124"/>
    <w:uiPriority w:val="99"/>
    <w:rsid w:val="000C7580"/>
    <w:rPr>
      <w:rFonts w:ascii="Candara" w:hAnsi="Candara"/>
      <w:b/>
      <w:sz w:val="20"/>
    </w:rPr>
  </w:style>
  <w:style w:type="character" w:customStyle="1" w:styleId="FontStyle125">
    <w:name w:val="Font Style125"/>
    <w:uiPriority w:val="99"/>
    <w:rsid w:val="000C7580"/>
    <w:rPr>
      <w:rFonts w:ascii="MS Mincho" w:eastAsia="MS Mincho"/>
      <w:sz w:val="32"/>
    </w:rPr>
  </w:style>
  <w:style w:type="character" w:customStyle="1" w:styleId="FontStyle126">
    <w:name w:val="Font Style126"/>
    <w:uiPriority w:val="99"/>
    <w:rsid w:val="000C7580"/>
    <w:rPr>
      <w:rFonts w:ascii="Bookman Old Style" w:hAnsi="Bookman Old Style"/>
      <w:b/>
      <w:sz w:val="16"/>
    </w:rPr>
  </w:style>
  <w:style w:type="character" w:customStyle="1" w:styleId="FontStyle127">
    <w:name w:val="Font Style127"/>
    <w:uiPriority w:val="99"/>
    <w:rsid w:val="000C7580"/>
    <w:rPr>
      <w:rFonts w:ascii="Book Antiqua" w:hAnsi="Book Antiqua"/>
      <w:sz w:val="22"/>
    </w:rPr>
  </w:style>
  <w:style w:type="character" w:customStyle="1" w:styleId="FontStyle128">
    <w:name w:val="Font Style128"/>
    <w:uiPriority w:val="99"/>
    <w:rsid w:val="000C7580"/>
    <w:rPr>
      <w:rFonts w:ascii="Candara" w:hAnsi="Candara"/>
      <w:b/>
      <w:sz w:val="16"/>
    </w:rPr>
  </w:style>
  <w:style w:type="character" w:customStyle="1" w:styleId="FontStyle129">
    <w:name w:val="Font Style129"/>
    <w:uiPriority w:val="99"/>
    <w:rsid w:val="000C7580"/>
    <w:rPr>
      <w:rFonts w:ascii="Book Antiqua" w:hAnsi="Book Antiqua"/>
      <w:sz w:val="22"/>
    </w:rPr>
  </w:style>
  <w:style w:type="character" w:customStyle="1" w:styleId="FontStyle130">
    <w:name w:val="Font Style130"/>
    <w:uiPriority w:val="99"/>
    <w:rsid w:val="000C7580"/>
    <w:rPr>
      <w:rFonts w:ascii="Times New Roman" w:hAnsi="Times New Roman"/>
      <w:b/>
      <w:smallCaps/>
      <w:sz w:val="26"/>
    </w:rPr>
  </w:style>
  <w:style w:type="character" w:customStyle="1" w:styleId="FontStyle131">
    <w:name w:val="Font Style131"/>
    <w:uiPriority w:val="99"/>
    <w:rsid w:val="000C7580"/>
    <w:rPr>
      <w:rFonts w:ascii="Book Antiqua" w:hAnsi="Book Antiqua"/>
      <w:sz w:val="22"/>
    </w:rPr>
  </w:style>
  <w:style w:type="character" w:customStyle="1" w:styleId="FontStyle132">
    <w:name w:val="Font Style132"/>
    <w:uiPriority w:val="99"/>
    <w:rsid w:val="000C7580"/>
    <w:rPr>
      <w:rFonts w:ascii="Sylfaen" w:hAnsi="Sylfaen"/>
      <w:b/>
      <w:smallCaps/>
      <w:sz w:val="16"/>
    </w:rPr>
  </w:style>
  <w:style w:type="character" w:customStyle="1" w:styleId="FontStyle133">
    <w:name w:val="Font Style133"/>
    <w:uiPriority w:val="99"/>
    <w:rsid w:val="000C7580"/>
    <w:rPr>
      <w:rFonts w:ascii="Times New Roman" w:hAnsi="Times New Roman"/>
      <w:b/>
      <w:sz w:val="16"/>
    </w:rPr>
  </w:style>
  <w:style w:type="character" w:customStyle="1" w:styleId="FontStyle134">
    <w:name w:val="Font Style134"/>
    <w:uiPriority w:val="99"/>
    <w:rsid w:val="000C7580"/>
    <w:rPr>
      <w:rFonts w:ascii="Times New Roman" w:hAnsi="Times New Roman"/>
      <w:b/>
      <w:sz w:val="22"/>
    </w:rPr>
  </w:style>
  <w:style w:type="character" w:customStyle="1" w:styleId="FontStyle135">
    <w:name w:val="Font Style135"/>
    <w:uiPriority w:val="99"/>
    <w:rsid w:val="000C7580"/>
    <w:rPr>
      <w:rFonts w:ascii="Book Antiqua" w:hAnsi="Book Antiqua"/>
      <w:sz w:val="22"/>
    </w:rPr>
  </w:style>
  <w:style w:type="character" w:customStyle="1" w:styleId="FontStyle136">
    <w:name w:val="Font Style136"/>
    <w:uiPriority w:val="99"/>
    <w:rsid w:val="000C7580"/>
    <w:rPr>
      <w:rFonts w:ascii="Times New Roman" w:hAnsi="Times New Roman"/>
      <w:b/>
      <w:sz w:val="20"/>
    </w:rPr>
  </w:style>
  <w:style w:type="character" w:customStyle="1" w:styleId="FontStyle137">
    <w:name w:val="Font Style137"/>
    <w:uiPriority w:val="99"/>
    <w:rsid w:val="000C7580"/>
    <w:rPr>
      <w:rFonts w:ascii="Times New Roman" w:hAnsi="Times New Roman"/>
      <w:b/>
      <w:smallCaps/>
      <w:sz w:val="14"/>
    </w:rPr>
  </w:style>
  <w:style w:type="character" w:customStyle="1" w:styleId="FontStyle138">
    <w:name w:val="Font Style138"/>
    <w:uiPriority w:val="99"/>
    <w:rsid w:val="000C7580"/>
    <w:rPr>
      <w:rFonts w:ascii="Times New Roman" w:hAnsi="Times New Roman"/>
      <w:sz w:val="24"/>
    </w:rPr>
  </w:style>
  <w:style w:type="character" w:customStyle="1" w:styleId="FontStyle139">
    <w:name w:val="Font Style139"/>
    <w:uiPriority w:val="99"/>
    <w:rsid w:val="000C7580"/>
    <w:rPr>
      <w:rFonts w:ascii="Times New Roman" w:hAnsi="Times New Roman"/>
      <w:b/>
      <w:sz w:val="12"/>
    </w:rPr>
  </w:style>
  <w:style w:type="character" w:customStyle="1" w:styleId="FontStyle140">
    <w:name w:val="Font Style140"/>
    <w:uiPriority w:val="99"/>
    <w:rsid w:val="000C7580"/>
    <w:rPr>
      <w:rFonts w:ascii="Times New Roman" w:hAnsi="Times New Roman"/>
      <w:b/>
      <w:sz w:val="14"/>
    </w:rPr>
  </w:style>
  <w:style w:type="character" w:customStyle="1" w:styleId="FontStyle141">
    <w:name w:val="Font Style141"/>
    <w:uiPriority w:val="99"/>
    <w:rsid w:val="000C7580"/>
    <w:rPr>
      <w:rFonts w:ascii="Times New Roman" w:hAnsi="Times New Roman"/>
      <w:b/>
      <w:sz w:val="12"/>
    </w:rPr>
  </w:style>
  <w:style w:type="character" w:customStyle="1" w:styleId="FontStyle142">
    <w:name w:val="Font Style142"/>
    <w:uiPriority w:val="99"/>
    <w:rsid w:val="000C7580"/>
    <w:rPr>
      <w:rFonts w:ascii="Times New Roman" w:hAnsi="Times New Roman"/>
      <w:b/>
      <w:sz w:val="24"/>
    </w:rPr>
  </w:style>
  <w:style w:type="character" w:customStyle="1" w:styleId="FontStyle143">
    <w:name w:val="Font Style143"/>
    <w:uiPriority w:val="99"/>
    <w:rsid w:val="000C7580"/>
    <w:rPr>
      <w:rFonts w:ascii="Times New Roman" w:hAnsi="Times New Roman"/>
      <w:sz w:val="24"/>
    </w:rPr>
  </w:style>
  <w:style w:type="character" w:customStyle="1" w:styleId="FontStyle144">
    <w:name w:val="Font Style144"/>
    <w:uiPriority w:val="99"/>
    <w:rsid w:val="000C7580"/>
    <w:rPr>
      <w:rFonts w:ascii="Times New Roman" w:hAnsi="Times New Roman"/>
      <w:b/>
      <w:sz w:val="10"/>
    </w:rPr>
  </w:style>
  <w:style w:type="character" w:customStyle="1" w:styleId="FontStyle145">
    <w:name w:val="Font Style145"/>
    <w:uiPriority w:val="99"/>
    <w:rsid w:val="000C7580"/>
    <w:rPr>
      <w:rFonts w:ascii="Times New Roman" w:hAnsi="Times New Roman"/>
      <w:b/>
      <w:sz w:val="10"/>
    </w:rPr>
  </w:style>
  <w:style w:type="character" w:customStyle="1" w:styleId="FontStyle146">
    <w:name w:val="Font Style146"/>
    <w:uiPriority w:val="99"/>
    <w:rsid w:val="000C7580"/>
    <w:rPr>
      <w:rFonts w:ascii="Times New Roman" w:hAnsi="Times New Roman"/>
      <w:b/>
      <w:sz w:val="20"/>
    </w:rPr>
  </w:style>
  <w:style w:type="character" w:customStyle="1" w:styleId="FontStyle147">
    <w:name w:val="Font Style147"/>
    <w:uiPriority w:val="99"/>
    <w:rsid w:val="000C7580"/>
    <w:rPr>
      <w:rFonts w:ascii="Times New Roman" w:hAnsi="Times New Roman"/>
      <w:b/>
      <w:sz w:val="16"/>
    </w:rPr>
  </w:style>
  <w:style w:type="character" w:customStyle="1" w:styleId="FontStyle148">
    <w:name w:val="Font Style148"/>
    <w:uiPriority w:val="99"/>
    <w:rsid w:val="000C7580"/>
    <w:rPr>
      <w:rFonts w:ascii="Times New Roman" w:hAnsi="Times New Roman"/>
      <w:b/>
      <w:sz w:val="20"/>
    </w:rPr>
  </w:style>
  <w:style w:type="character" w:customStyle="1" w:styleId="FontStyle149">
    <w:name w:val="Font Style149"/>
    <w:uiPriority w:val="99"/>
    <w:rsid w:val="000C7580"/>
    <w:rPr>
      <w:rFonts w:ascii="Franklin Gothic Demi" w:hAnsi="Franklin Gothic Demi"/>
      <w:sz w:val="14"/>
    </w:rPr>
  </w:style>
  <w:style w:type="character" w:customStyle="1" w:styleId="FontStyle150">
    <w:name w:val="Font Style150"/>
    <w:uiPriority w:val="99"/>
    <w:rsid w:val="000C7580"/>
    <w:rPr>
      <w:rFonts w:ascii="Times New Roman" w:hAnsi="Times New Roman"/>
      <w:sz w:val="20"/>
    </w:rPr>
  </w:style>
  <w:style w:type="character" w:customStyle="1" w:styleId="FontStyle151">
    <w:name w:val="Font Style151"/>
    <w:uiPriority w:val="99"/>
    <w:rsid w:val="000C7580"/>
    <w:rPr>
      <w:rFonts w:ascii="Times New Roman" w:hAnsi="Times New Roman"/>
      <w:b/>
      <w:sz w:val="24"/>
    </w:rPr>
  </w:style>
  <w:style w:type="character" w:customStyle="1" w:styleId="FontStyle152">
    <w:name w:val="Font Style152"/>
    <w:uiPriority w:val="99"/>
    <w:rsid w:val="000C7580"/>
    <w:rPr>
      <w:rFonts w:ascii="Times New Roman" w:hAnsi="Times New Roman"/>
      <w:sz w:val="20"/>
    </w:rPr>
  </w:style>
  <w:style w:type="character" w:customStyle="1" w:styleId="FontStyle153">
    <w:name w:val="Font Style153"/>
    <w:uiPriority w:val="99"/>
    <w:rsid w:val="000C7580"/>
    <w:rPr>
      <w:rFonts w:ascii="Times New Roman" w:hAnsi="Times New Roman"/>
      <w:b/>
      <w:spacing w:val="-10"/>
      <w:sz w:val="24"/>
    </w:rPr>
  </w:style>
  <w:style w:type="character" w:customStyle="1" w:styleId="FontStyle154">
    <w:name w:val="Font Style154"/>
    <w:uiPriority w:val="99"/>
    <w:rsid w:val="000C7580"/>
    <w:rPr>
      <w:rFonts w:ascii="Times New Roman" w:hAnsi="Times New Roman"/>
      <w:b/>
      <w:sz w:val="22"/>
    </w:rPr>
  </w:style>
  <w:style w:type="character" w:styleId="aff2">
    <w:name w:val="Placeholder Text"/>
    <w:uiPriority w:val="99"/>
    <w:semiHidden/>
    <w:rsid w:val="000C7580"/>
    <w:rPr>
      <w:rFonts w:cs="Times New Roman"/>
      <w:color w:val="808080"/>
    </w:rPr>
  </w:style>
  <w:style w:type="character" w:styleId="aff3">
    <w:name w:val="annotation reference"/>
    <w:uiPriority w:val="99"/>
    <w:unhideWhenUsed/>
    <w:rsid w:val="000C7580"/>
    <w:rPr>
      <w:rFonts w:cs="Times New Roman"/>
      <w:sz w:val="16"/>
    </w:rPr>
  </w:style>
  <w:style w:type="paragraph" w:styleId="aff4">
    <w:name w:val="annotation text"/>
    <w:basedOn w:val="a"/>
    <w:link w:val="aff5"/>
    <w:uiPriority w:val="99"/>
    <w:unhideWhenUsed/>
    <w:rsid w:val="000C7580"/>
    <w:pPr>
      <w:spacing w:line="240" w:lineRule="auto"/>
    </w:pPr>
    <w:rPr>
      <w:rFonts w:ascii="Calibri" w:eastAsia="Times New Roman" w:hAnsi="Calibri" w:cs="Times New Roman"/>
      <w:sz w:val="20"/>
      <w:szCs w:val="20"/>
    </w:rPr>
  </w:style>
  <w:style w:type="character" w:customStyle="1" w:styleId="aff5">
    <w:name w:val="Текст примечания Знак"/>
    <w:basedOn w:val="a0"/>
    <w:link w:val="aff4"/>
    <w:uiPriority w:val="99"/>
    <w:rsid w:val="000C7580"/>
    <w:rPr>
      <w:rFonts w:ascii="Calibri" w:eastAsia="Times New Roman" w:hAnsi="Calibri" w:cs="Times New Roman"/>
      <w:sz w:val="20"/>
      <w:szCs w:val="20"/>
    </w:rPr>
  </w:style>
  <w:style w:type="character" w:customStyle="1" w:styleId="aff6">
    <w:name w:val="Цветовое выделение"/>
    <w:uiPriority w:val="99"/>
    <w:rsid w:val="000C7580"/>
    <w:rPr>
      <w:b/>
      <w:color w:val="26282F"/>
    </w:rPr>
  </w:style>
  <w:style w:type="paragraph" w:customStyle="1" w:styleId="aff7">
    <w:name w:val="Комментарий"/>
    <w:basedOn w:val="a"/>
    <w:next w:val="a"/>
    <w:uiPriority w:val="99"/>
    <w:rsid w:val="000C7580"/>
    <w:pPr>
      <w:widowControl w:val="0"/>
      <w:shd w:val="clear" w:color="auto" w:fill="F0F0F0"/>
      <w:autoSpaceDE w:val="0"/>
      <w:autoSpaceDN w:val="0"/>
      <w:adjustRightInd w:val="0"/>
      <w:spacing w:before="75" w:after="0" w:line="240" w:lineRule="auto"/>
      <w:ind w:left="170"/>
      <w:jc w:val="both"/>
    </w:pPr>
    <w:rPr>
      <w:rFonts w:ascii="Arial" w:eastAsia="Times New Roman" w:hAnsi="Arial" w:cs="Arial"/>
      <w:color w:val="353842"/>
      <w:sz w:val="24"/>
      <w:szCs w:val="24"/>
      <w:lang w:eastAsia="ru-RU"/>
    </w:rPr>
  </w:style>
  <w:style w:type="character" w:customStyle="1" w:styleId="aff8">
    <w:name w:val="Гипертекстовая ссылка"/>
    <w:uiPriority w:val="99"/>
    <w:rsid w:val="000C7580"/>
    <w:rPr>
      <w:rFonts w:cs="Times New Roman"/>
      <w:b/>
      <w:bCs/>
      <w:color w:val="106BBE"/>
    </w:rPr>
  </w:style>
  <w:style w:type="table" w:styleId="aff9">
    <w:name w:val="Table Grid"/>
    <w:basedOn w:val="a1"/>
    <w:uiPriority w:val="59"/>
    <w:rsid w:val="000C758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050181">
      <w:bodyDiv w:val="1"/>
      <w:marLeft w:val="0"/>
      <w:marRight w:val="0"/>
      <w:marTop w:val="0"/>
      <w:marBottom w:val="0"/>
      <w:divBdr>
        <w:top w:val="none" w:sz="0" w:space="0" w:color="auto"/>
        <w:left w:val="none" w:sz="0" w:space="0" w:color="auto"/>
        <w:bottom w:val="none" w:sz="0" w:space="0" w:color="auto"/>
        <w:right w:val="none" w:sz="0" w:space="0" w:color="auto"/>
      </w:divBdr>
      <w:divsChild>
        <w:div w:id="539975115">
          <w:marLeft w:val="0"/>
          <w:marRight w:val="0"/>
          <w:marTop w:val="240"/>
          <w:marBottom w:val="240"/>
          <w:divBdr>
            <w:top w:val="none" w:sz="0" w:space="0" w:color="auto"/>
            <w:left w:val="none" w:sz="0" w:space="0" w:color="auto"/>
            <w:bottom w:val="none" w:sz="0" w:space="0" w:color="auto"/>
            <w:right w:val="none" w:sz="0" w:space="0" w:color="auto"/>
          </w:divBdr>
        </w:div>
        <w:div w:id="1940946809">
          <w:marLeft w:val="0"/>
          <w:marRight w:val="0"/>
          <w:marTop w:val="240"/>
          <w:marBottom w:val="240"/>
          <w:divBdr>
            <w:top w:val="none" w:sz="0" w:space="0" w:color="auto"/>
            <w:left w:val="none" w:sz="0" w:space="0" w:color="auto"/>
            <w:bottom w:val="none" w:sz="0" w:space="0" w:color="auto"/>
            <w:right w:val="none" w:sz="0" w:space="0" w:color="auto"/>
          </w:divBdr>
        </w:div>
        <w:div w:id="325059900">
          <w:marLeft w:val="0"/>
          <w:marRight w:val="0"/>
          <w:marTop w:val="0"/>
          <w:marBottom w:val="0"/>
          <w:divBdr>
            <w:top w:val="none" w:sz="0" w:space="0" w:color="auto"/>
            <w:left w:val="none" w:sz="0" w:space="0" w:color="auto"/>
            <w:bottom w:val="none" w:sz="0" w:space="0" w:color="auto"/>
            <w:right w:val="none" w:sz="0" w:space="0" w:color="auto"/>
          </w:divBdr>
          <w:divsChild>
            <w:div w:id="2110351755">
              <w:marLeft w:val="0"/>
              <w:marRight w:val="0"/>
              <w:marTop w:val="0"/>
              <w:marBottom w:val="0"/>
              <w:divBdr>
                <w:top w:val="none" w:sz="0" w:space="0" w:color="auto"/>
                <w:left w:val="none" w:sz="0" w:space="0" w:color="auto"/>
                <w:bottom w:val="none" w:sz="0" w:space="0" w:color="auto"/>
                <w:right w:val="none" w:sz="0" w:space="0" w:color="auto"/>
              </w:divBdr>
              <w:divsChild>
                <w:div w:id="44961559">
                  <w:marLeft w:val="0"/>
                  <w:marRight w:val="0"/>
                  <w:marTop w:val="240"/>
                  <w:marBottom w:val="240"/>
                  <w:divBdr>
                    <w:top w:val="none" w:sz="0" w:space="0" w:color="auto"/>
                    <w:left w:val="none" w:sz="0" w:space="0" w:color="auto"/>
                    <w:bottom w:val="none" w:sz="0" w:space="0" w:color="auto"/>
                    <w:right w:val="none" w:sz="0" w:space="0" w:color="auto"/>
                  </w:divBdr>
                </w:div>
              </w:divsChild>
            </w:div>
            <w:div w:id="1600941115">
              <w:marLeft w:val="0"/>
              <w:marRight w:val="0"/>
              <w:marTop w:val="0"/>
              <w:marBottom w:val="0"/>
              <w:divBdr>
                <w:top w:val="none" w:sz="0" w:space="0" w:color="auto"/>
                <w:left w:val="none" w:sz="0" w:space="0" w:color="auto"/>
                <w:bottom w:val="none" w:sz="0" w:space="0" w:color="auto"/>
                <w:right w:val="none" w:sz="0" w:space="0" w:color="auto"/>
              </w:divBdr>
              <w:divsChild>
                <w:div w:id="859507155">
                  <w:marLeft w:val="0"/>
                  <w:marRight w:val="0"/>
                  <w:marTop w:val="240"/>
                  <w:marBottom w:val="240"/>
                  <w:divBdr>
                    <w:top w:val="none" w:sz="0" w:space="0" w:color="auto"/>
                    <w:left w:val="none" w:sz="0" w:space="0" w:color="auto"/>
                    <w:bottom w:val="none" w:sz="0" w:space="0" w:color="auto"/>
                    <w:right w:val="none" w:sz="0" w:space="0" w:color="auto"/>
                  </w:divBdr>
                </w:div>
              </w:divsChild>
            </w:div>
            <w:div w:id="778069867">
              <w:marLeft w:val="0"/>
              <w:marRight w:val="0"/>
              <w:marTop w:val="0"/>
              <w:marBottom w:val="0"/>
              <w:divBdr>
                <w:top w:val="none" w:sz="0" w:space="0" w:color="auto"/>
                <w:left w:val="none" w:sz="0" w:space="0" w:color="auto"/>
                <w:bottom w:val="none" w:sz="0" w:space="0" w:color="auto"/>
                <w:right w:val="none" w:sz="0" w:space="0" w:color="auto"/>
              </w:divBdr>
              <w:divsChild>
                <w:div w:id="125674855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50334463">
          <w:marLeft w:val="0"/>
          <w:marRight w:val="0"/>
          <w:marTop w:val="0"/>
          <w:marBottom w:val="0"/>
          <w:divBdr>
            <w:top w:val="none" w:sz="0" w:space="0" w:color="auto"/>
            <w:left w:val="none" w:sz="0" w:space="0" w:color="auto"/>
            <w:bottom w:val="none" w:sz="0" w:space="0" w:color="auto"/>
            <w:right w:val="none" w:sz="0" w:space="0" w:color="auto"/>
          </w:divBdr>
        </w:div>
        <w:div w:id="824013246">
          <w:marLeft w:val="0"/>
          <w:marRight w:val="0"/>
          <w:marTop w:val="0"/>
          <w:marBottom w:val="0"/>
          <w:divBdr>
            <w:top w:val="none" w:sz="0" w:space="0" w:color="auto"/>
            <w:left w:val="none" w:sz="0" w:space="0" w:color="auto"/>
            <w:bottom w:val="none" w:sz="0" w:space="0" w:color="auto"/>
            <w:right w:val="none" w:sz="0" w:space="0" w:color="auto"/>
          </w:divBdr>
          <w:divsChild>
            <w:div w:id="321740271">
              <w:marLeft w:val="0"/>
              <w:marRight w:val="0"/>
              <w:marTop w:val="240"/>
              <w:marBottom w:val="240"/>
              <w:divBdr>
                <w:top w:val="none" w:sz="0" w:space="0" w:color="auto"/>
                <w:left w:val="none" w:sz="0" w:space="0" w:color="auto"/>
                <w:bottom w:val="none" w:sz="0" w:space="0" w:color="auto"/>
                <w:right w:val="none" w:sz="0" w:space="0" w:color="auto"/>
              </w:divBdr>
            </w:div>
          </w:divsChild>
        </w:div>
        <w:div w:id="774246784">
          <w:marLeft w:val="0"/>
          <w:marRight w:val="0"/>
          <w:marTop w:val="0"/>
          <w:marBottom w:val="0"/>
          <w:divBdr>
            <w:top w:val="none" w:sz="0" w:space="0" w:color="auto"/>
            <w:left w:val="none" w:sz="0" w:space="0" w:color="auto"/>
            <w:bottom w:val="none" w:sz="0" w:space="0" w:color="auto"/>
            <w:right w:val="none" w:sz="0" w:space="0" w:color="auto"/>
          </w:divBdr>
          <w:divsChild>
            <w:div w:id="199166960">
              <w:marLeft w:val="0"/>
              <w:marRight w:val="0"/>
              <w:marTop w:val="0"/>
              <w:marBottom w:val="0"/>
              <w:divBdr>
                <w:top w:val="none" w:sz="0" w:space="0" w:color="auto"/>
                <w:left w:val="none" w:sz="0" w:space="0" w:color="auto"/>
                <w:bottom w:val="none" w:sz="0" w:space="0" w:color="auto"/>
                <w:right w:val="none" w:sz="0" w:space="0" w:color="auto"/>
              </w:divBdr>
              <w:divsChild>
                <w:div w:id="496842819">
                  <w:marLeft w:val="0"/>
                  <w:marRight w:val="0"/>
                  <w:marTop w:val="240"/>
                  <w:marBottom w:val="240"/>
                  <w:divBdr>
                    <w:top w:val="none" w:sz="0" w:space="0" w:color="auto"/>
                    <w:left w:val="none" w:sz="0" w:space="0" w:color="auto"/>
                    <w:bottom w:val="none" w:sz="0" w:space="0" w:color="auto"/>
                    <w:right w:val="none" w:sz="0" w:space="0" w:color="auto"/>
                  </w:divBdr>
                </w:div>
              </w:divsChild>
            </w:div>
            <w:div w:id="72969398">
              <w:marLeft w:val="0"/>
              <w:marRight w:val="0"/>
              <w:marTop w:val="0"/>
              <w:marBottom w:val="0"/>
              <w:divBdr>
                <w:top w:val="none" w:sz="0" w:space="0" w:color="auto"/>
                <w:left w:val="none" w:sz="0" w:space="0" w:color="auto"/>
                <w:bottom w:val="none" w:sz="0" w:space="0" w:color="auto"/>
                <w:right w:val="none" w:sz="0" w:space="0" w:color="auto"/>
              </w:divBdr>
            </w:div>
          </w:divsChild>
        </w:div>
        <w:div w:id="1290822354">
          <w:marLeft w:val="0"/>
          <w:marRight w:val="0"/>
          <w:marTop w:val="0"/>
          <w:marBottom w:val="0"/>
          <w:divBdr>
            <w:top w:val="none" w:sz="0" w:space="0" w:color="auto"/>
            <w:left w:val="none" w:sz="0" w:space="0" w:color="auto"/>
            <w:bottom w:val="none" w:sz="0" w:space="0" w:color="auto"/>
            <w:right w:val="none" w:sz="0" w:space="0" w:color="auto"/>
          </w:divBdr>
          <w:divsChild>
            <w:div w:id="1459880043">
              <w:marLeft w:val="0"/>
              <w:marRight w:val="0"/>
              <w:marTop w:val="240"/>
              <w:marBottom w:val="240"/>
              <w:divBdr>
                <w:top w:val="none" w:sz="0" w:space="0" w:color="auto"/>
                <w:left w:val="none" w:sz="0" w:space="0" w:color="auto"/>
                <w:bottom w:val="none" w:sz="0" w:space="0" w:color="auto"/>
                <w:right w:val="none" w:sz="0" w:space="0" w:color="auto"/>
              </w:divBdr>
            </w:div>
            <w:div w:id="600988610">
              <w:marLeft w:val="0"/>
              <w:marRight w:val="0"/>
              <w:marTop w:val="0"/>
              <w:marBottom w:val="0"/>
              <w:divBdr>
                <w:top w:val="none" w:sz="0" w:space="0" w:color="auto"/>
                <w:left w:val="none" w:sz="0" w:space="0" w:color="auto"/>
                <w:bottom w:val="none" w:sz="0" w:space="0" w:color="auto"/>
                <w:right w:val="none" w:sz="0" w:space="0" w:color="auto"/>
              </w:divBdr>
            </w:div>
            <w:div w:id="1066994322">
              <w:marLeft w:val="0"/>
              <w:marRight w:val="0"/>
              <w:marTop w:val="0"/>
              <w:marBottom w:val="0"/>
              <w:divBdr>
                <w:top w:val="none" w:sz="0" w:space="0" w:color="auto"/>
                <w:left w:val="none" w:sz="0" w:space="0" w:color="auto"/>
                <w:bottom w:val="none" w:sz="0" w:space="0" w:color="auto"/>
                <w:right w:val="none" w:sz="0" w:space="0" w:color="auto"/>
              </w:divBdr>
            </w:div>
            <w:div w:id="521551752">
              <w:marLeft w:val="0"/>
              <w:marRight w:val="0"/>
              <w:marTop w:val="0"/>
              <w:marBottom w:val="0"/>
              <w:divBdr>
                <w:top w:val="none" w:sz="0" w:space="0" w:color="auto"/>
                <w:left w:val="none" w:sz="0" w:space="0" w:color="auto"/>
                <w:bottom w:val="none" w:sz="0" w:space="0" w:color="auto"/>
                <w:right w:val="none" w:sz="0" w:space="0" w:color="auto"/>
              </w:divBdr>
            </w:div>
          </w:divsChild>
        </w:div>
        <w:div w:id="1542670284">
          <w:marLeft w:val="0"/>
          <w:marRight w:val="0"/>
          <w:marTop w:val="0"/>
          <w:marBottom w:val="0"/>
          <w:divBdr>
            <w:top w:val="none" w:sz="0" w:space="0" w:color="auto"/>
            <w:left w:val="none" w:sz="0" w:space="0" w:color="auto"/>
            <w:bottom w:val="none" w:sz="0" w:space="0" w:color="auto"/>
            <w:right w:val="none" w:sz="0" w:space="0" w:color="auto"/>
          </w:divBdr>
          <w:divsChild>
            <w:div w:id="722674909">
              <w:marLeft w:val="0"/>
              <w:marRight w:val="0"/>
              <w:marTop w:val="0"/>
              <w:marBottom w:val="0"/>
              <w:divBdr>
                <w:top w:val="none" w:sz="0" w:space="0" w:color="auto"/>
                <w:left w:val="none" w:sz="0" w:space="0" w:color="auto"/>
                <w:bottom w:val="none" w:sz="0" w:space="0" w:color="auto"/>
                <w:right w:val="none" w:sz="0" w:space="0" w:color="auto"/>
              </w:divBdr>
            </w:div>
            <w:div w:id="901257612">
              <w:marLeft w:val="0"/>
              <w:marRight w:val="0"/>
              <w:marTop w:val="0"/>
              <w:marBottom w:val="0"/>
              <w:divBdr>
                <w:top w:val="none" w:sz="0" w:space="0" w:color="auto"/>
                <w:left w:val="none" w:sz="0" w:space="0" w:color="auto"/>
                <w:bottom w:val="none" w:sz="0" w:space="0" w:color="auto"/>
                <w:right w:val="none" w:sz="0" w:space="0" w:color="auto"/>
              </w:divBdr>
            </w:div>
            <w:div w:id="276911196">
              <w:marLeft w:val="0"/>
              <w:marRight w:val="0"/>
              <w:marTop w:val="0"/>
              <w:marBottom w:val="0"/>
              <w:divBdr>
                <w:top w:val="none" w:sz="0" w:space="0" w:color="auto"/>
                <w:left w:val="none" w:sz="0" w:space="0" w:color="auto"/>
                <w:bottom w:val="none" w:sz="0" w:space="0" w:color="auto"/>
                <w:right w:val="none" w:sz="0" w:space="0" w:color="auto"/>
              </w:divBdr>
            </w:div>
            <w:div w:id="565339706">
              <w:marLeft w:val="0"/>
              <w:marRight w:val="0"/>
              <w:marTop w:val="0"/>
              <w:marBottom w:val="0"/>
              <w:divBdr>
                <w:top w:val="none" w:sz="0" w:space="0" w:color="auto"/>
                <w:left w:val="none" w:sz="0" w:space="0" w:color="auto"/>
                <w:bottom w:val="none" w:sz="0" w:space="0" w:color="auto"/>
                <w:right w:val="none" w:sz="0" w:space="0" w:color="auto"/>
              </w:divBdr>
              <w:divsChild>
                <w:div w:id="202382205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38563612">
          <w:marLeft w:val="0"/>
          <w:marRight w:val="0"/>
          <w:marTop w:val="0"/>
          <w:marBottom w:val="0"/>
          <w:divBdr>
            <w:top w:val="none" w:sz="0" w:space="0" w:color="auto"/>
            <w:left w:val="none" w:sz="0" w:space="0" w:color="auto"/>
            <w:bottom w:val="none" w:sz="0" w:space="0" w:color="auto"/>
            <w:right w:val="none" w:sz="0" w:space="0" w:color="auto"/>
          </w:divBdr>
          <w:divsChild>
            <w:div w:id="187526505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3636560AABB5050C10AF89982CA9E08F90E3E8E186627F2C599F920BA6174693F0CF278BA1D760FyFi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18</Pages>
  <Words>3028</Words>
  <Characters>17263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2021-09-06T06:06:00Z</cp:lastPrinted>
  <dcterms:created xsi:type="dcterms:W3CDTF">2023-09-27T09:21:00Z</dcterms:created>
  <dcterms:modified xsi:type="dcterms:W3CDTF">2023-09-28T04:54:00Z</dcterms:modified>
</cp:coreProperties>
</file>